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95140" w:rsidRDefault="00FF0248" w:rsidP="00FF0248">
      <w:pPr>
        <w:pStyle w:val="3"/>
        <w:rPr>
          <w:lang w:val="el-GR"/>
        </w:rPr>
      </w:pPr>
      <w:bookmarkStart w:id="0" w:name="_Toc180132883"/>
      <w:bookmarkStart w:id="1" w:name="_Hlk170820408"/>
      <w:r w:rsidRPr="00FF0248">
        <w:rPr>
          <w:lang w:val="el-GR"/>
        </w:rPr>
        <w:t>Β.1</w:t>
      </w:r>
      <w:r w:rsidR="004A4E68" w:rsidRPr="002C29E2">
        <w:rPr>
          <w:lang w:val="el-GR"/>
        </w:rPr>
        <w:t>4</w:t>
      </w:r>
      <w:r w:rsidRPr="00FF0248">
        <w:rPr>
          <w:lang w:val="el-GR"/>
        </w:rPr>
        <w:t>.1</w:t>
      </w:r>
      <w:r w:rsidRPr="00FF0248">
        <w:rPr>
          <w:lang w:val="el-GR"/>
        </w:rPr>
        <w:tab/>
        <w:t>Επιτραπέζιοι Ηλεκτρονικοί Υπολογιστές</w:t>
      </w:r>
      <w:bookmarkEnd w:id="0"/>
    </w:p>
    <w:p w:rsidR="00E45F04" w:rsidRDefault="00E45F04" w:rsidP="00E45F04">
      <w:pPr>
        <w:rPr>
          <w:lang w:val="el-GR"/>
        </w:rPr>
      </w:pPr>
    </w:p>
    <w:p w:rsidR="00E45F04" w:rsidRPr="00962BCD" w:rsidRDefault="00E45F04" w:rsidP="00E45F04">
      <w:pPr>
        <w:pStyle w:val="3"/>
        <w:rPr>
          <w:rFonts w:ascii="Calibri" w:hAnsi="Calibri" w:cs="Calibri"/>
          <w:sz w:val="24"/>
          <w:szCs w:val="24"/>
          <w:lang w:val="el-GR"/>
        </w:rPr>
      </w:pPr>
      <w:bookmarkStart w:id="2" w:name="_Toc180132884"/>
      <w:r w:rsidRPr="00962BCD">
        <w:rPr>
          <w:rFonts w:ascii="Calibri" w:hAnsi="Calibri" w:cs="Calibri"/>
          <w:sz w:val="24"/>
          <w:szCs w:val="24"/>
          <w:lang w:val="el-GR"/>
        </w:rPr>
        <w:t xml:space="preserve">Φύλλο </w:t>
      </w:r>
      <w:r>
        <w:rPr>
          <w:rFonts w:ascii="Calibri" w:hAnsi="Calibri" w:cs="Calibri"/>
          <w:sz w:val="24"/>
          <w:szCs w:val="24"/>
          <w:lang w:val="el-GR"/>
        </w:rPr>
        <w:t>Σ</w:t>
      </w:r>
      <w:r w:rsidRPr="00962BCD">
        <w:rPr>
          <w:rFonts w:ascii="Calibri" w:hAnsi="Calibri" w:cs="Calibri"/>
          <w:sz w:val="24"/>
          <w:szCs w:val="24"/>
          <w:lang w:val="el-GR"/>
        </w:rPr>
        <w:t>υμμόρφωσης</w:t>
      </w:r>
      <w:bookmarkEnd w:id="2"/>
    </w:p>
    <w:p w:rsidR="00EC094A" w:rsidRDefault="00EC094A" w:rsidP="006459BE">
      <w:pPr>
        <w:rPr>
          <w:lang w:val="el-GR"/>
        </w:rPr>
      </w:pPr>
    </w:p>
    <w:tbl>
      <w:tblPr>
        <w:tblW w:w="5000" w:type="pct"/>
        <w:tblCellMar>
          <w:left w:w="90" w:type="dxa"/>
          <w:right w:w="90" w:type="dxa"/>
        </w:tblCellMar>
        <w:tblLook w:val="04A0" w:firstRow="1" w:lastRow="0" w:firstColumn="1" w:lastColumn="0" w:noHBand="0" w:noVBand="1"/>
      </w:tblPr>
      <w:tblGrid>
        <w:gridCol w:w="1081"/>
        <w:gridCol w:w="4952"/>
        <w:gridCol w:w="1082"/>
        <w:gridCol w:w="1162"/>
        <w:gridCol w:w="1351"/>
      </w:tblGrid>
      <w:tr w:rsidR="00676A98" w:rsidRPr="00A425A1" w:rsidTr="00494CEC">
        <w:trPr>
          <w:tblHeader/>
        </w:trPr>
        <w:tc>
          <w:tcPr>
            <w:tcW w:w="5000" w:type="pct"/>
            <w:gridSpan w:val="5"/>
            <w:tcBorders>
              <w:top w:val="single" w:sz="4" w:space="0" w:color="836967"/>
              <w:left w:val="single" w:sz="4" w:space="0" w:color="836967"/>
              <w:bottom w:val="single" w:sz="4" w:space="0" w:color="836967"/>
              <w:right w:val="single" w:sz="4" w:space="0" w:color="836967"/>
            </w:tcBorders>
            <w:shd w:val="clear" w:color="auto" w:fill="CCCCCC"/>
            <w:vAlign w:val="center"/>
          </w:tcPr>
          <w:p w:rsidR="00676A98" w:rsidRPr="00A425A1" w:rsidRDefault="00676A98" w:rsidP="00676A98">
            <w:pPr>
              <w:pStyle w:val="icomtablecolumntitle"/>
              <w:rPr>
                <w:rFonts w:ascii="Arial" w:hAnsi="Arial"/>
                <w:b w:val="0"/>
                <w:sz w:val="20"/>
              </w:rPr>
            </w:pPr>
            <w:r w:rsidRPr="00D27E30">
              <w:rPr>
                <w:rFonts w:ascii="Arial" w:hAnsi="Arial"/>
                <w:b w:val="0"/>
                <w:sz w:val="20"/>
              </w:rPr>
              <w:t>Β.1</w:t>
            </w:r>
            <w:r w:rsidR="004A4E68">
              <w:rPr>
                <w:rFonts w:ascii="Arial" w:hAnsi="Arial"/>
                <w:b w:val="0"/>
                <w:sz w:val="20"/>
                <w:lang w:val="en-US"/>
              </w:rPr>
              <w:t>4</w:t>
            </w:r>
            <w:r w:rsidRPr="00D27E30">
              <w:rPr>
                <w:rFonts w:ascii="Arial" w:hAnsi="Arial"/>
                <w:b w:val="0"/>
                <w:sz w:val="20"/>
              </w:rPr>
              <w:t>.1</w:t>
            </w:r>
            <w:r w:rsidRPr="00D27E30">
              <w:rPr>
                <w:rFonts w:ascii="Arial" w:hAnsi="Arial"/>
                <w:b w:val="0"/>
                <w:sz w:val="20"/>
              </w:rPr>
              <w:tab/>
              <w:t>Επιτραπέζιοι Ηλεκτρονικοί Υπολογιστές</w:t>
            </w:r>
          </w:p>
        </w:tc>
      </w:tr>
      <w:tr w:rsidR="00676A98" w:rsidRPr="00A425A1" w:rsidTr="00494CEC">
        <w:trPr>
          <w:tblHeader/>
        </w:trPr>
        <w:tc>
          <w:tcPr>
            <w:tcW w:w="400" w:type="pct"/>
            <w:tcBorders>
              <w:top w:val="single" w:sz="4" w:space="0" w:color="836967"/>
              <w:left w:val="single" w:sz="4" w:space="0" w:color="836967"/>
              <w:bottom w:val="single" w:sz="4" w:space="0" w:color="836967"/>
              <w:right w:val="single" w:sz="4" w:space="0" w:color="836967"/>
            </w:tcBorders>
            <w:shd w:val="clear" w:color="auto" w:fill="CCCCCC"/>
            <w:vAlign w:val="center"/>
            <w:hideMark/>
          </w:tcPr>
          <w:p w:rsidR="00676A98" w:rsidRPr="00A425A1" w:rsidRDefault="00676A98" w:rsidP="00676A98">
            <w:pPr>
              <w:pStyle w:val="icomtablecolumntitle"/>
              <w:rPr>
                <w:rFonts w:ascii="Arial" w:hAnsi="Arial"/>
                <w:b w:val="0"/>
                <w:sz w:val="20"/>
                <w:lang w:val="en-US"/>
              </w:rPr>
            </w:pPr>
            <w:r w:rsidRPr="00A425A1">
              <w:rPr>
                <w:rFonts w:ascii="Arial" w:hAnsi="Arial"/>
                <w:b w:val="0"/>
                <w:sz w:val="20"/>
                <w:lang w:val="en-US"/>
              </w:rPr>
              <w:t>Α/Α</w:t>
            </w:r>
          </w:p>
        </w:tc>
        <w:tc>
          <w:tcPr>
            <w:tcW w:w="2400" w:type="pct"/>
            <w:tcBorders>
              <w:top w:val="single" w:sz="4" w:space="0" w:color="836967"/>
              <w:left w:val="single" w:sz="4" w:space="0" w:color="836967"/>
              <w:bottom w:val="single" w:sz="4" w:space="0" w:color="836967"/>
              <w:right w:val="single" w:sz="4" w:space="0" w:color="836967"/>
            </w:tcBorders>
            <w:shd w:val="clear" w:color="auto" w:fill="CCCCCC"/>
            <w:vAlign w:val="center"/>
            <w:hideMark/>
          </w:tcPr>
          <w:p w:rsidR="00676A98" w:rsidRPr="00A425A1" w:rsidRDefault="00676A98" w:rsidP="00676A98">
            <w:pPr>
              <w:pStyle w:val="icomtablecolumntitle"/>
              <w:rPr>
                <w:rFonts w:ascii="Arial" w:hAnsi="Arial"/>
                <w:b w:val="0"/>
                <w:sz w:val="20"/>
                <w:lang w:val="en-US"/>
              </w:rPr>
            </w:pPr>
            <w:r w:rsidRPr="00A425A1">
              <w:rPr>
                <w:rFonts w:ascii="Arial" w:hAnsi="Arial"/>
                <w:b w:val="0"/>
                <w:sz w:val="20"/>
                <w:lang w:val="en-US"/>
              </w:rPr>
              <w:t xml:space="preserve">ΠΡΟΔΙΑΓΡΑΦΗ </w:t>
            </w:r>
          </w:p>
        </w:tc>
        <w:tc>
          <w:tcPr>
            <w:tcW w:w="800" w:type="pct"/>
            <w:tcBorders>
              <w:top w:val="single" w:sz="4" w:space="0" w:color="836967"/>
              <w:left w:val="single" w:sz="4" w:space="0" w:color="836967"/>
              <w:bottom w:val="single" w:sz="4" w:space="0" w:color="836967"/>
              <w:right w:val="single" w:sz="4" w:space="0" w:color="836967"/>
            </w:tcBorders>
            <w:shd w:val="clear" w:color="auto" w:fill="CCCCCC"/>
            <w:vAlign w:val="center"/>
            <w:hideMark/>
          </w:tcPr>
          <w:p w:rsidR="00676A98" w:rsidRPr="00A425A1" w:rsidRDefault="00676A98" w:rsidP="00676A98">
            <w:pPr>
              <w:pStyle w:val="icomtablecolumntitle"/>
              <w:rPr>
                <w:rFonts w:ascii="Arial" w:hAnsi="Arial"/>
                <w:b w:val="0"/>
                <w:sz w:val="20"/>
                <w:lang w:val="en-US"/>
              </w:rPr>
            </w:pPr>
            <w:r w:rsidRPr="00A425A1">
              <w:rPr>
                <w:rFonts w:ascii="Arial" w:hAnsi="Arial"/>
                <w:b w:val="0"/>
                <w:sz w:val="20"/>
                <w:lang w:val="en-US"/>
              </w:rPr>
              <w:t>ΑΠΑΙΤΗΣΗ</w:t>
            </w:r>
          </w:p>
        </w:tc>
        <w:tc>
          <w:tcPr>
            <w:tcW w:w="666" w:type="pct"/>
            <w:tcBorders>
              <w:top w:val="single" w:sz="4" w:space="0" w:color="836967"/>
              <w:left w:val="single" w:sz="4" w:space="0" w:color="836967"/>
              <w:bottom w:val="single" w:sz="4" w:space="0" w:color="836967"/>
              <w:right w:val="single" w:sz="4" w:space="0" w:color="836967"/>
            </w:tcBorders>
            <w:shd w:val="clear" w:color="auto" w:fill="CCCCCC"/>
            <w:vAlign w:val="center"/>
            <w:hideMark/>
          </w:tcPr>
          <w:p w:rsidR="00676A98" w:rsidRPr="00A425A1" w:rsidRDefault="00676A98" w:rsidP="00676A98">
            <w:pPr>
              <w:pStyle w:val="icomtablecolumntitle"/>
              <w:rPr>
                <w:rFonts w:ascii="Arial" w:hAnsi="Arial"/>
                <w:b w:val="0"/>
                <w:sz w:val="20"/>
                <w:lang w:val="en-US"/>
              </w:rPr>
            </w:pPr>
            <w:r w:rsidRPr="00A425A1">
              <w:rPr>
                <w:rFonts w:ascii="Arial" w:hAnsi="Arial"/>
                <w:b w:val="0"/>
                <w:sz w:val="20"/>
                <w:lang w:val="en-US"/>
              </w:rPr>
              <w:t>ΑΠΑΝΤΗΣΗ</w:t>
            </w:r>
          </w:p>
        </w:tc>
        <w:tc>
          <w:tcPr>
            <w:tcW w:w="734" w:type="pct"/>
            <w:tcBorders>
              <w:top w:val="single" w:sz="4" w:space="0" w:color="836967"/>
              <w:left w:val="single" w:sz="4" w:space="0" w:color="836967"/>
              <w:bottom w:val="single" w:sz="4" w:space="0" w:color="836967"/>
              <w:right w:val="single" w:sz="4" w:space="0" w:color="836967"/>
            </w:tcBorders>
            <w:shd w:val="clear" w:color="auto" w:fill="CCCCCC"/>
            <w:vAlign w:val="center"/>
            <w:hideMark/>
          </w:tcPr>
          <w:p w:rsidR="00676A98" w:rsidRPr="00A425A1" w:rsidRDefault="00676A98" w:rsidP="00676A98">
            <w:pPr>
              <w:pStyle w:val="icomtablecolumntitle"/>
              <w:rPr>
                <w:rFonts w:ascii="Arial" w:hAnsi="Arial"/>
                <w:b w:val="0"/>
                <w:sz w:val="20"/>
                <w:lang w:val="en-US"/>
              </w:rPr>
            </w:pPr>
            <w:r w:rsidRPr="00A425A1">
              <w:rPr>
                <w:rFonts w:ascii="Arial" w:hAnsi="Arial"/>
                <w:b w:val="0"/>
                <w:sz w:val="20"/>
                <w:lang w:val="en-US"/>
              </w:rPr>
              <w:t>ΠΑΡΑΠΟΜΠΗ</w:t>
            </w: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E14D04" w:rsidP="00676A98">
            <w:pPr>
              <w:pStyle w:val="icomtablebodytext"/>
              <w:rPr>
                <w:rFonts w:ascii="Arial" w:hAnsi="Arial"/>
                <w:sz w:val="20"/>
                <w:szCs w:val="20"/>
                <w:lang w:val="en-US"/>
              </w:rPr>
            </w:pPr>
            <w:r>
              <w:rPr>
                <w:rFonts w:ascii="Arial" w:hAnsi="Arial"/>
                <w:sz w:val="20"/>
                <w:szCs w:val="20"/>
                <w:lang w:val="en-US"/>
              </w:rPr>
              <w:t>14.</w:t>
            </w:r>
            <w:r w:rsidR="00676A98" w:rsidRPr="00A425A1">
              <w:rPr>
                <w:rFonts w:ascii="Arial" w:hAnsi="Arial"/>
                <w:sz w:val="20"/>
                <w:szCs w:val="20"/>
                <w:lang w:val="en-US"/>
              </w:rPr>
              <w:t>1</w:t>
            </w:r>
            <w:r w:rsidR="00DB59D8">
              <w:rPr>
                <w:rFonts w:ascii="Arial" w:hAnsi="Arial"/>
                <w:sz w:val="20"/>
                <w:szCs w:val="20"/>
                <w:lang w:val="en-US"/>
              </w:rPr>
              <w:t>.1</w:t>
            </w:r>
          </w:p>
        </w:tc>
        <w:tc>
          <w:tcPr>
            <w:tcW w:w="4600" w:type="pct"/>
            <w:gridSpan w:val="4"/>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676A98" w:rsidP="00676A98">
            <w:pPr>
              <w:pStyle w:val="icomtablebodytext"/>
              <w:rPr>
                <w:rFonts w:ascii="Arial" w:hAnsi="Arial"/>
                <w:sz w:val="20"/>
                <w:szCs w:val="20"/>
                <w:lang w:val="en-US"/>
              </w:rPr>
            </w:pPr>
            <w:r w:rsidRPr="00A425A1">
              <w:rPr>
                <w:rFonts w:ascii="Arial" w:hAnsi="Arial"/>
                <w:sz w:val="20"/>
                <w:szCs w:val="20"/>
                <w:lang w:val="en-US"/>
              </w:rPr>
              <w:t>ΓΕΝΙΚΑ ΧΑΡΑΚΤΗΡΙΣΤΙΚΑ</w:t>
            </w: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1.1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Τεμ</w:t>
            </w:r>
            <w:proofErr w:type="spellEnd"/>
            <w:r w:rsidRPr="00A425A1">
              <w:rPr>
                <w:rFonts w:ascii="Arial" w:hAnsi="Arial"/>
                <w:sz w:val="20"/>
                <w:szCs w:val="20"/>
                <w:lang w:val="en-US"/>
              </w:rPr>
              <w:t>αχίων.</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863C2B" w:rsidRDefault="00863C2B" w:rsidP="00676A98">
            <w:pPr>
              <w:pStyle w:val="icomtablebodytext"/>
              <w:jc w:val="center"/>
              <w:rPr>
                <w:rFonts w:ascii="Arial" w:hAnsi="Arial"/>
                <w:b/>
                <w:sz w:val="20"/>
                <w:szCs w:val="20"/>
                <w:lang w:val="en-US"/>
              </w:rPr>
            </w:pPr>
            <w:r>
              <w:rPr>
                <w:rFonts w:ascii="Arial" w:hAnsi="Arial"/>
                <w:b/>
                <w:sz w:val="20"/>
                <w:szCs w:val="20"/>
                <w:lang w:val="en-US"/>
              </w:rPr>
              <w:t>130</w:t>
            </w:r>
            <w:bookmarkStart w:id="3" w:name="_GoBack"/>
            <w:bookmarkEnd w:id="3"/>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1.2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Τύπος περιβλήματος: </w:t>
            </w:r>
            <w:r>
              <w:rPr>
                <w:rFonts w:ascii="Arial" w:hAnsi="Arial"/>
                <w:sz w:val="20"/>
                <w:szCs w:val="20"/>
                <w:lang w:val="en-US"/>
              </w:rPr>
              <w:t>SFF</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90"/>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1.3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494CEC" w:rsidRDefault="00676A98" w:rsidP="00676A98">
            <w:pPr>
              <w:rPr>
                <w:rFonts w:ascii="Arial" w:hAnsi="Arial" w:cs="Arial"/>
                <w:color w:val="000000"/>
                <w:sz w:val="20"/>
                <w:szCs w:val="20"/>
                <w:lang w:val="el-GR"/>
              </w:rPr>
            </w:pPr>
            <w:r w:rsidRPr="00494CEC">
              <w:rPr>
                <w:rFonts w:ascii="Arial" w:hAnsi="Arial" w:cs="Arial"/>
                <w:color w:val="000000"/>
                <w:sz w:val="20"/>
                <w:szCs w:val="20"/>
                <w:lang w:val="el-GR"/>
              </w:rPr>
              <w:t>Ο προσφερόμενος ηλεκτρονικός υπολογιστής πρέπει να είναι σύγχρονης τεχνολογίας με ημερομηνία ανακοίνωσης ή τελευταίας ενημέρωσης μέσα στους τελευταίους δώδεκα (18) μήνες πριν την ημερομηνία κατάθεσης της προσφοράς, να κυκλοφορεί στη διεθνή αγορά, και να μην υπάρχει ανακοίνωση περί αντικατάστασης /απόσυρσής του.</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1.4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494CEC" w:rsidRDefault="00676A98" w:rsidP="00676A98">
            <w:pPr>
              <w:rPr>
                <w:rFonts w:ascii="Arial" w:hAnsi="Arial" w:cs="Arial"/>
                <w:color w:val="000000"/>
                <w:sz w:val="20"/>
                <w:szCs w:val="20"/>
                <w:lang w:val="el-GR"/>
              </w:rPr>
            </w:pPr>
            <w:r w:rsidRPr="00494CEC">
              <w:rPr>
                <w:rFonts w:ascii="Arial" w:hAnsi="Arial" w:cs="Arial"/>
                <w:color w:val="000000"/>
                <w:sz w:val="20"/>
                <w:szCs w:val="20"/>
                <w:lang w:val="el-GR" w:eastAsia="el-GR"/>
              </w:rPr>
              <w:t xml:space="preserve">Τα τμήματα που συνθέτουν το σύστημα του υπολογιστή να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είναι υποχρεωτικό να έχει γίνει σε εργοστάσιο με πιστοποίηση </w:t>
            </w:r>
            <w:r w:rsidRPr="00A425A1">
              <w:rPr>
                <w:rFonts w:ascii="Arial" w:hAnsi="Arial" w:cs="Arial"/>
                <w:color w:val="000000"/>
                <w:sz w:val="20"/>
                <w:szCs w:val="20"/>
                <w:lang w:eastAsia="el-GR"/>
              </w:rPr>
              <w:t>ISO</w:t>
            </w:r>
            <w:r w:rsidRPr="00494CEC">
              <w:rPr>
                <w:rFonts w:ascii="Arial" w:hAnsi="Arial" w:cs="Arial"/>
                <w:color w:val="000000"/>
                <w:sz w:val="20"/>
                <w:szCs w:val="20"/>
                <w:lang w:val="el-GR" w:eastAsia="el-GR"/>
              </w:rPr>
              <w:t xml:space="preserve"> 9001 και </w:t>
            </w:r>
            <w:r w:rsidRPr="00A425A1">
              <w:rPr>
                <w:rFonts w:ascii="Arial" w:hAnsi="Arial" w:cs="Arial"/>
                <w:color w:val="000000"/>
                <w:sz w:val="20"/>
                <w:szCs w:val="20"/>
                <w:lang w:val="en-US" w:eastAsia="el-GR"/>
              </w:rPr>
              <w:t>ISO</w:t>
            </w:r>
            <w:r w:rsidRPr="00494CEC">
              <w:rPr>
                <w:rFonts w:ascii="Arial" w:hAnsi="Arial" w:cs="Arial"/>
                <w:color w:val="000000"/>
                <w:sz w:val="20"/>
                <w:szCs w:val="20"/>
                <w:lang w:val="el-GR" w:eastAsia="el-GR"/>
              </w:rPr>
              <w:t>-14001</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color w:val="000000"/>
                <w:sz w:val="20"/>
                <w:szCs w:val="20"/>
                <w:lang w:val="en-US" w:eastAsia="el-GR"/>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1.</w:t>
            </w:r>
            <w:r w:rsidR="00676A98" w:rsidRPr="00A425A1">
              <w:rPr>
                <w:rFonts w:ascii="Arial" w:hAnsi="Arial"/>
                <w:sz w:val="20"/>
                <w:szCs w:val="20"/>
                <w:lang w:val="en-US"/>
              </w:rPr>
              <w:t>5</w:t>
            </w:r>
            <w:r w:rsidR="00676A98" w:rsidRPr="00A425A1">
              <w:rPr>
                <w:rFonts w:ascii="Arial" w:hAnsi="Arial"/>
                <w:sz w:val="20"/>
                <w:szCs w:val="20"/>
              </w:rPr>
              <w:t xml:space="preserve"> </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rPr>
              <w:t>Τα επί μέρους τμήματα που συνθέτουν τον προσφερόμενο ηλεκτρονικό υπολογιστή (μητρική πλακέτα, σκληρός δίσκος, κλπ.) είναι υποχρεωτικό να έχουν πιστοποιηθεί για την ορθή λειτουργία τους στο σύνολό τους από τον κατασκευαστή του ηλεκτρονικού υπολογιστή  και να είναι συναρμολογημένα, στην προσφερόμενη σύνθεση, από το εργοστάσιο κατασκευής του ηλεκτρονικού υπολογιστή και αυτό είναι υποχρεωτικό να τεκμηριώνεται με σχετική βεβαίωση που προέρχεται από τον κατασκευαστή ή εκπρόσωπό του στην Ελλάδα.</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color w:val="000000"/>
                <w:sz w:val="20"/>
                <w:szCs w:val="20"/>
                <w:lang w:val="en-US" w:eastAsia="el-GR"/>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1.</w:t>
            </w:r>
            <w:r w:rsidR="00676A98" w:rsidRPr="00A425A1">
              <w:rPr>
                <w:rFonts w:ascii="Arial" w:hAnsi="Arial"/>
                <w:sz w:val="20"/>
                <w:szCs w:val="20"/>
                <w:lang w:val="en-US"/>
              </w:rPr>
              <w:t>6</w:t>
            </w:r>
            <w:r w:rsidR="00676A98" w:rsidRPr="00A425A1">
              <w:rPr>
                <w:rFonts w:ascii="Arial" w:hAnsi="Arial"/>
                <w:sz w:val="20"/>
                <w:szCs w:val="20"/>
              </w:rPr>
              <w:t xml:space="preserve"> </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Πιστοποιήσεις </w:t>
            </w:r>
            <w:r w:rsidRPr="00A425A1">
              <w:rPr>
                <w:rFonts w:ascii="Arial" w:hAnsi="Arial" w:cs="Arial"/>
                <w:color w:val="000000"/>
                <w:sz w:val="20"/>
                <w:szCs w:val="20"/>
                <w:lang w:val="en-US" w:eastAsia="el-GR"/>
              </w:rPr>
              <w:t>CE</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ENERGY</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STAR</w:t>
            </w:r>
            <w:r w:rsidRPr="00494CEC">
              <w:rPr>
                <w:rFonts w:ascii="Arial" w:hAnsi="Arial" w:cs="Arial"/>
                <w:color w:val="000000"/>
                <w:sz w:val="20"/>
                <w:szCs w:val="20"/>
                <w:lang w:val="el-GR" w:eastAsia="el-GR"/>
              </w:rPr>
              <w:t xml:space="preserve"> 8.0 ή </w:t>
            </w:r>
            <w:proofErr w:type="spellStart"/>
            <w:r w:rsidRPr="00494CEC">
              <w:rPr>
                <w:rFonts w:ascii="Arial" w:hAnsi="Arial" w:cs="Arial"/>
                <w:color w:val="000000"/>
                <w:sz w:val="20"/>
                <w:szCs w:val="20"/>
                <w:lang w:val="el-GR" w:eastAsia="el-GR"/>
              </w:rPr>
              <w:t>νεώτερη</w:t>
            </w:r>
            <w:proofErr w:type="spellEnd"/>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EPEAT</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lang w:eastAsia="el-GR"/>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jc w:val="center"/>
              <w:rPr>
                <w:rFonts w:ascii="Arial" w:hAnsi="Arial"/>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 xml:space="preserve">1.7 </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u w:val="single"/>
                <w:lang w:val="el-GR" w:eastAsia="el-GR"/>
              </w:rPr>
            </w:pPr>
            <w:r w:rsidRPr="00494CEC">
              <w:rPr>
                <w:rFonts w:ascii="Arial" w:hAnsi="Arial" w:cs="Arial"/>
                <w:color w:val="000000"/>
                <w:sz w:val="20"/>
                <w:szCs w:val="20"/>
                <w:u w:val="single"/>
                <w:lang w:val="el-GR"/>
              </w:rPr>
              <w:t xml:space="preserve">Να διαθέτει το </w:t>
            </w:r>
            <w:r w:rsidRPr="00D27E30">
              <w:rPr>
                <w:rFonts w:ascii="Arial" w:hAnsi="Arial" w:cs="Arial"/>
                <w:color w:val="000000"/>
                <w:sz w:val="20"/>
                <w:szCs w:val="20"/>
                <w:u w:val="single"/>
              </w:rPr>
              <w:t>chipset</w:t>
            </w:r>
            <w:r w:rsidRPr="00494CEC">
              <w:rPr>
                <w:rFonts w:ascii="Arial" w:hAnsi="Arial" w:cs="Arial"/>
                <w:color w:val="000000"/>
                <w:sz w:val="20"/>
                <w:szCs w:val="20"/>
                <w:u w:val="single"/>
                <w:lang w:val="el-GR"/>
              </w:rPr>
              <w:t xml:space="preserve">  </w:t>
            </w:r>
            <w:r w:rsidRPr="00D27E30">
              <w:rPr>
                <w:rFonts w:ascii="Arial" w:hAnsi="Arial" w:cs="Arial"/>
                <w:color w:val="000000"/>
                <w:sz w:val="20"/>
                <w:szCs w:val="20"/>
                <w:u w:val="single"/>
              </w:rPr>
              <w:t>Intel</w:t>
            </w:r>
            <w:r w:rsidRPr="00494CEC">
              <w:rPr>
                <w:rFonts w:ascii="Arial" w:hAnsi="Arial" w:cs="Arial"/>
                <w:color w:val="000000"/>
                <w:sz w:val="20"/>
                <w:szCs w:val="20"/>
                <w:u w:val="single"/>
                <w:lang w:val="el-GR"/>
              </w:rPr>
              <w:t xml:space="preserve"> </w:t>
            </w:r>
            <w:r w:rsidRPr="00D27E30">
              <w:rPr>
                <w:rFonts w:ascii="Arial" w:hAnsi="Arial" w:cs="Arial"/>
                <w:color w:val="000000"/>
                <w:sz w:val="20"/>
                <w:szCs w:val="20"/>
                <w:u w:val="single"/>
                <w:lang w:val="en-US"/>
              </w:rPr>
              <w:t>Q</w:t>
            </w:r>
            <w:r w:rsidRPr="00494CEC">
              <w:rPr>
                <w:rFonts w:ascii="Arial" w:hAnsi="Arial" w:cs="Arial"/>
                <w:color w:val="000000"/>
                <w:sz w:val="20"/>
                <w:szCs w:val="20"/>
                <w:u w:val="single"/>
                <w:lang w:val="el-GR"/>
              </w:rPr>
              <w:t xml:space="preserve">670 ή </w:t>
            </w:r>
            <w:proofErr w:type="spellStart"/>
            <w:r w:rsidRPr="00494CEC">
              <w:rPr>
                <w:rFonts w:ascii="Arial" w:hAnsi="Arial" w:cs="Arial"/>
                <w:color w:val="000000"/>
                <w:sz w:val="20"/>
                <w:szCs w:val="20"/>
                <w:u w:val="single"/>
                <w:lang w:val="el-GR"/>
              </w:rPr>
              <w:t>νεώτερο</w:t>
            </w:r>
            <w:proofErr w:type="spellEnd"/>
            <w:r w:rsidRPr="00494CEC">
              <w:rPr>
                <w:rFonts w:ascii="Arial" w:hAnsi="Arial" w:cs="Arial"/>
                <w:color w:val="000000"/>
                <w:sz w:val="20"/>
                <w:szCs w:val="20"/>
                <w:u w:val="single"/>
                <w:lang w:val="el-GR"/>
              </w:rPr>
              <w:t xml:space="preserve"> τουλάχιστον ισοδύναμο</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pStyle w:val="icombodytext"/>
              <w:ind w:left="0"/>
              <w:jc w:val="center"/>
              <w:rPr>
                <w:rFonts w:ascii="Arial" w:hAnsi="Arial"/>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1.8</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rPr>
                <w:rFonts w:ascii="Arial" w:hAnsi="Arial" w:cs="Arial"/>
                <w:color w:val="000000"/>
                <w:sz w:val="20"/>
                <w:szCs w:val="20"/>
                <w:lang w:eastAsia="el-GR"/>
              </w:rPr>
            </w:pPr>
            <w:r w:rsidRPr="00D27E30">
              <w:rPr>
                <w:rFonts w:ascii="Arial" w:hAnsi="Arial" w:cs="Arial"/>
                <w:color w:val="000000"/>
                <w:sz w:val="20"/>
                <w:szCs w:val="20"/>
                <w:lang w:eastAsia="el-GR"/>
              </w:rPr>
              <w:t>Trusted Platform Module 2.0</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1.9</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Πληκτρολόγιο - Τύπος </w:t>
            </w:r>
            <w:r w:rsidRPr="00D27E30">
              <w:rPr>
                <w:rFonts w:ascii="Arial" w:hAnsi="Arial" w:cs="Arial"/>
                <w:color w:val="000000"/>
                <w:sz w:val="20"/>
                <w:szCs w:val="20"/>
                <w:lang w:eastAsia="el-GR"/>
              </w:rPr>
              <w:t>QWERTY</w:t>
            </w:r>
            <w:r w:rsidRPr="00494CEC">
              <w:rPr>
                <w:rFonts w:ascii="Arial" w:hAnsi="Arial" w:cs="Arial"/>
                <w:color w:val="000000"/>
                <w:sz w:val="20"/>
                <w:szCs w:val="20"/>
                <w:lang w:val="el-GR" w:eastAsia="el-GR"/>
              </w:rPr>
              <w:t xml:space="preserve"> με μόνιμη αποτύπωση Ελληνικών και Λατινικών χαρακτήρων σε κάθε πλήκτρο με σύνδεση </w:t>
            </w:r>
            <w:r w:rsidRPr="00D27E30">
              <w:rPr>
                <w:rFonts w:ascii="Arial" w:hAnsi="Arial" w:cs="Arial"/>
                <w:color w:val="000000"/>
                <w:sz w:val="20"/>
                <w:szCs w:val="20"/>
                <w:lang w:eastAsia="el-GR"/>
              </w:rPr>
              <w:t>USB</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1.10</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Οπτικό ποντίκι με τροχό κύλισης με σύνδεση </w:t>
            </w:r>
            <w:r w:rsidRPr="00D27E30">
              <w:rPr>
                <w:rFonts w:ascii="Arial" w:hAnsi="Arial" w:cs="Arial"/>
                <w:color w:val="000000"/>
                <w:sz w:val="20"/>
                <w:szCs w:val="20"/>
                <w:lang w:eastAsia="el-GR"/>
              </w:rPr>
              <w:t>USB</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1.11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rPr>
              <w:t xml:space="preserve">Αριθμός Μονάδων εσωτερικών Σκληρών Δίσκων διάστασης 2.5/3.5 ιντσών,  που δύναται να υποστηρίξει στην προσφερόμενη σύνθεση ο ηλεκτρονικός υπολογιστής </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sz w:val="20"/>
                <w:szCs w:val="20"/>
              </w:rPr>
              <w:t>≥</w:t>
            </w:r>
            <w:r w:rsidRPr="00D27E30">
              <w:rPr>
                <w:rFonts w:ascii="Arial" w:hAnsi="Arial" w:cs="Arial"/>
                <w:color w:val="000000"/>
                <w:sz w:val="20"/>
                <w:szCs w:val="20"/>
              </w:rPr>
              <w:t xml:space="preserve"> </w:t>
            </w:r>
            <w:r w:rsidRPr="00D27E30">
              <w:rPr>
                <w:rFonts w:ascii="Arial" w:hAnsi="Arial" w:cs="Arial"/>
                <w:color w:val="000000"/>
                <w:sz w:val="20"/>
                <w:szCs w:val="20"/>
                <w:lang w:val="en-US"/>
              </w:rPr>
              <w:t>1</w:t>
            </w:r>
            <w:r w:rsidRPr="00D27E30">
              <w:rPr>
                <w:rFonts w:ascii="Arial" w:hAnsi="Arial" w:cs="Arial"/>
                <w:color w:val="000000"/>
                <w:sz w:val="20"/>
                <w:szCs w:val="20"/>
              </w:rPr>
              <w:t xml:space="preserve"> </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1.12</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rPr>
              <w:t>Να διαθέτει δυνατότητα κλειδώματος του περιβλήματος του μηχανήματος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lastRenderedPageBreak/>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1.13</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sz w:val="20"/>
                <w:szCs w:val="20"/>
                <w:lang w:val="el-GR"/>
              </w:rPr>
            </w:pPr>
            <w:r w:rsidRPr="00494CEC">
              <w:rPr>
                <w:rFonts w:ascii="Arial" w:hAnsi="Arial" w:cs="Arial"/>
                <w:sz w:val="20"/>
                <w:szCs w:val="20"/>
                <w:lang w:val="el-GR"/>
              </w:rPr>
              <w:t>Επίπεδο θορύβου μετρούμενο στην θέση του χρήστη (</w:t>
            </w:r>
            <w:r w:rsidRPr="00D27E30">
              <w:rPr>
                <w:rFonts w:ascii="Arial" w:hAnsi="Arial" w:cs="Arial"/>
                <w:sz w:val="20"/>
                <w:szCs w:val="20"/>
                <w:lang w:val="en-US"/>
              </w:rPr>
              <w:t>operator</w:t>
            </w:r>
            <w:r w:rsidRPr="00494CEC">
              <w:rPr>
                <w:rFonts w:ascii="Arial" w:hAnsi="Arial" w:cs="Arial"/>
                <w:sz w:val="20"/>
                <w:szCs w:val="20"/>
                <w:lang w:val="el-GR"/>
              </w:rPr>
              <w:t xml:space="preserve"> </w:t>
            </w:r>
            <w:r w:rsidRPr="00D27E30">
              <w:rPr>
                <w:rFonts w:ascii="Arial" w:hAnsi="Arial" w:cs="Arial"/>
                <w:sz w:val="20"/>
                <w:szCs w:val="20"/>
                <w:lang w:val="en-US"/>
              </w:rPr>
              <w:t>position</w:t>
            </w:r>
            <w:r w:rsidRPr="00494CEC">
              <w:rPr>
                <w:rFonts w:ascii="Arial" w:hAnsi="Arial" w:cs="Arial"/>
                <w:sz w:val="20"/>
                <w:szCs w:val="20"/>
                <w:lang w:val="el-GR"/>
              </w:rPr>
              <w:t>) και με χρήση του σκληρού δίσκου (</w:t>
            </w:r>
            <w:r w:rsidRPr="00D27E30">
              <w:rPr>
                <w:rFonts w:ascii="Arial" w:hAnsi="Arial" w:cs="Arial"/>
                <w:sz w:val="20"/>
                <w:szCs w:val="20"/>
                <w:lang w:val="en-US"/>
              </w:rPr>
              <w:t>HDD</w:t>
            </w:r>
            <w:r w:rsidRPr="00494CEC">
              <w:rPr>
                <w:rFonts w:ascii="Arial" w:hAnsi="Arial" w:cs="Arial"/>
                <w:sz w:val="20"/>
                <w:szCs w:val="20"/>
                <w:lang w:val="el-GR"/>
              </w:rPr>
              <w:t xml:space="preserve"> </w:t>
            </w:r>
            <w:r w:rsidRPr="00D27E30">
              <w:rPr>
                <w:rFonts w:ascii="Arial" w:hAnsi="Arial" w:cs="Arial"/>
                <w:sz w:val="20"/>
                <w:szCs w:val="20"/>
                <w:lang w:val="en-US"/>
              </w:rPr>
              <w:t>load</w:t>
            </w:r>
            <w:r w:rsidRPr="00494CEC">
              <w:rPr>
                <w:rFonts w:ascii="Arial" w:hAnsi="Arial" w:cs="Arial"/>
                <w:sz w:val="20"/>
                <w:szCs w:val="20"/>
                <w:lang w:val="el-GR"/>
              </w:rPr>
              <w:t xml:space="preserve"> </w:t>
            </w:r>
            <w:r w:rsidRPr="00D27E30">
              <w:rPr>
                <w:rFonts w:ascii="Arial" w:hAnsi="Arial" w:cs="Arial"/>
                <w:sz w:val="20"/>
                <w:szCs w:val="20"/>
              </w:rPr>
              <w:t>Random</w:t>
            </w:r>
            <w:r w:rsidRPr="00494CEC">
              <w:rPr>
                <w:rFonts w:ascii="Arial" w:hAnsi="Arial" w:cs="Arial"/>
                <w:sz w:val="20"/>
                <w:szCs w:val="20"/>
                <w:lang w:val="el-GR"/>
              </w:rPr>
              <w:t xml:space="preserve"> </w:t>
            </w:r>
            <w:r w:rsidRPr="00D27E30">
              <w:rPr>
                <w:rFonts w:ascii="Arial" w:hAnsi="Arial" w:cs="Arial"/>
                <w:sz w:val="20"/>
                <w:szCs w:val="20"/>
              </w:rPr>
              <w:t>writes</w:t>
            </w:r>
            <w:r w:rsidRPr="00494CEC">
              <w:rPr>
                <w:rFonts w:ascii="Arial" w:hAnsi="Arial" w:cs="Arial"/>
                <w:sz w:val="20"/>
                <w:szCs w:val="20"/>
                <w:lang w:val="el-GR"/>
              </w:rPr>
              <w:t xml:space="preserve">) σύμφωνα με </w:t>
            </w:r>
            <w:r w:rsidRPr="00D27E30">
              <w:rPr>
                <w:rFonts w:ascii="Arial" w:hAnsi="Arial" w:cs="Arial"/>
                <w:sz w:val="20"/>
                <w:szCs w:val="20"/>
                <w:lang w:val="en-US"/>
              </w:rPr>
              <w:t>ISO</w:t>
            </w:r>
            <w:r w:rsidRPr="00494CEC">
              <w:rPr>
                <w:rFonts w:ascii="Arial" w:hAnsi="Arial" w:cs="Arial"/>
                <w:sz w:val="20"/>
                <w:szCs w:val="20"/>
                <w:lang w:val="el-GR"/>
              </w:rPr>
              <w:t xml:space="preserve"> 7779 και </w:t>
            </w:r>
            <w:r w:rsidRPr="00D27E30">
              <w:rPr>
                <w:rFonts w:ascii="Arial" w:hAnsi="Arial" w:cs="Arial"/>
                <w:sz w:val="20"/>
                <w:szCs w:val="20"/>
              </w:rPr>
              <w:t>ISO</w:t>
            </w:r>
            <w:r w:rsidRPr="00494CEC">
              <w:rPr>
                <w:rFonts w:ascii="Arial" w:hAnsi="Arial" w:cs="Arial"/>
                <w:sz w:val="20"/>
                <w:szCs w:val="20"/>
                <w:lang w:val="el-GR"/>
              </w:rPr>
              <w:t xml:space="preserve"> 9296</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sz w:val="20"/>
                <w:szCs w:val="20"/>
              </w:rPr>
            </w:pPr>
            <w:r w:rsidRPr="00D27E30">
              <w:rPr>
                <w:rFonts w:ascii="Arial" w:hAnsi="Arial" w:cs="Arial"/>
                <w:sz w:val="20"/>
                <w:szCs w:val="20"/>
              </w:rPr>
              <w:t xml:space="preserve">≤ </w:t>
            </w:r>
            <w:r w:rsidRPr="00D27E30">
              <w:rPr>
                <w:rFonts w:ascii="Arial" w:hAnsi="Arial" w:cs="Arial"/>
                <w:sz w:val="20"/>
                <w:szCs w:val="20"/>
                <w:lang w:val="en-US"/>
              </w:rPr>
              <w:t>25</w:t>
            </w:r>
            <w:r w:rsidRPr="00D27E30">
              <w:rPr>
                <w:rFonts w:ascii="Arial" w:hAnsi="Arial" w:cs="Arial"/>
                <w:sz w:val="20"/>
                <w:szCs w:val="20"/>
              </w:rPr>
              <w:t xml:space="preserve"> dB (A)</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DB59D8"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1.1</w:t>
            </w:r>
            <w:r>
              <w:rPr>
                <w:rFonts w:ascii="Arial" w:hAnsi="Arial"/>
                <w:sz w:val="20"/>
                <w:szCs w:val="20"/>
                <w:lang w:val="en-US"/>
              </w:rPr>
              <w:t>4</w:t>
            </w:r>
          </w:p>
        </w:tc>
        <w:tc>
          <w:tcPr>
            <w:tcW w:w="2400" w:type="pct"/>
            <w:tcBorders>
              <w:top w:val="single" w:sz="4" w:space="0" w:color="836967"/>
              <w:left w:val="single" w:sz="4" w:space="0" w:color="836967"/>
              <w:bottom w:val="single" w:sz="4" w:space="0" w:color="836967"/>
              <w:right w:val="single" w:sz="4" w:space="0" w:color="836967"/>
            </w:tcBorders>
          </w:tcPr>
          <w:p w:rsidR="00676A98" w:rsidRPr="00494CEC" w:rsidRDefault="00676A98" w:rsidP="00676A98">
            <w:pPr>
              <w:rPr>
                <w:rFonts w:ascii="Arial" w:hAnsi="Arial" w:cs="Arial"/>
                <w:color w:val="000000"/>
                <w:sz w:val="20"/>
                <w:szCs w:val="20"/>
                <w:lang w:val="el-GR"/>
              </w:rPr>
            </w:pPr>
            <w:r w:rsidRPr="00494CEC">
              <w:rPr>
                <w:rFonts w:cs="Times New Roman"/>
                <w:lang w:val="el-GR" w:eastAsia="el-GR"/>
              </w:rPr>
              <w:t xml:space="preserve">Ανίχνευση σε επίπεδο </w:t>
            </w:r>
            <w:r w:rsidRPr="00D27E30">
              <w:rPr>
                <w:rFonts w:cs="Times New Roman"/>
                <w:lang w:eastAsia="el-GR"/>
              </w:rPr>
              <w:t>BIOS</w:t>
            </w:r>
            <w:r w:rsidRPr="00494CEC">
              <w:rPr>
                <w:rFonts w:cs="Times New Roman"/>
                <w:lang w:val="el-GR" w:eastAsia="el-GR"/>
              </w:rPr>
              <w:t xml:space="preserve"> του </w:t>
            </w:r>
            <w:r w:rsidRPr="00D27E30">
              <w:rPr>
                <w:rFonts w:cs="Times New Roman"/>
                <w:lang w:eastAsia="el-GR"/>
              </w:rPr>
              <w:t>Master</w:t>
            </w:r>
            <w:r w:rsidRPr="00494CEC">
              <w:rPr>
                <w:rFonts w:cs="Times New Roman"/>
                <w:lang w:val="el-GR" w:eastAsia="el-GR"/>
              </w:rPr>
              <w:t xml:space="preserve"> </w:t>
            </w:r>
            <w:r w:rsidRPr="00D27E30">
              <w:rPr>
                <w:rFonts w:cs="Times New Roman"/>
                <w:lang w:eastAsia="el-GR"/>
              </w:rPr>
              <w:t>Boot</w:t>
            </w:r>
            <w:r w:rsidRPr="00494CEC">
              <w:rPr>
                <w:rFonts w:cs="Times New Roman"/>
                <w:lang w:val="el-GR" w:eastAsia="el-GR"/>
              </w:rPr>
              <w:t xml:space="preserve"> </w:t>
            </w:r>
            <w:r w:rsidRPr="00D27E30">
              <w:rPr>
                <w:rFonts w:cs="Times New Roman"/>
                <w:lang w:eastAsia="el-GR"/>
              </w:rPr>
              <w:t>Record</w:t>
            </w:r>
            <w:r w:rsidRPr="00494CEC">
              <w:rPr>
                <w:rFonts w:cs="Times New Roman"/>
                <w:lang w:val="el-GR" w:eastAsia="el-GR"/>
              </w:rPr>
              <w:t xml:space="preserve"> (</w:t>
            </w:r>
            <w:r w:rsidRPr="00D27E30">
              <w:rPr>
                <w:rFonts w:cs="Times New Roman"/>
                <w:lang w:eastAsia="el-GR"/>
              </w:rPr>
              <w:t>MBR</w:t>
            </w:r>
            <w:r w:rsidRPr="00494CEC">
              <w:rPr>
                <w:rFonts w:cs="Times New Roman"/>
                <w:lang w:val="el-GR" w:eastAsia="el-GR"/>
              </w:rPr>
              <w:t xml:space="preserve">) και </w:t>
            </w:r>
            <w:r w:rsidRPr="00D27E30">
              <w:rPr>
                <w:rFonts w:cs="Times New Roman"/>
                <w:lang w:eastAsia="el-GR"/>
              </w:rPr>
              <w:t>GUID</w:t>
            </w:r>
            <w:r w:rsidRPr="00494CEC">
              <w:rPr>
                <w:rFonts w:cs="Times New Roman"/>
                <w:lang w:val="el-GR" w:eastAsia="el-GR"/>
              </w:rPr>
              <w:t xml:space="preserve"> </w:t>
            </w:r>
            <w:r w:rsidRPr="00D27E30">
              <w:rPr>
                <w:rFonts w:cs="Times New Roman"/>
                <w:lang w:eastAsia="el-GR"/>
              </w:rPr>
              <w:t>Partition</w:t>
            </w:r>
            <w:r w:rsidRPr="00494CEC">
              <w:rPr>
                <w:rFonts w:cs="Times New Roman"/>
                <w:lang w:val="el-GR" w:eastAsia="el-GR"/>
              </w:rPr>
              <w:t xml:space="preserve"> </w:t>
            </w:r>
            <w:r w:rsidRPr="00D27E30">
              <w:rPr>
                <w:rFonts w:cs="Times New Roman"/>
                <w:lang w:eastAsia="el-GR"/>
              </w:rPr>
              <w:t>Table</w:t>
            </w:r>
            <w:r w:rsidRPr="00494CEC">
              <w:rPr>
                <w:rFonts w:cs="Times New Roman"/>
                <w:lang w:val="el-GR" w:eastAsia="el-GR"/>
              </w:rPr>
              <w:t xml:space="preserve"> (</w:t>
            </w:r>
            <w:r w:rsidRPr="00D27E30">
              <w:rPr>
                <w:rFonts w:cs="Times New Roman"/>
                <w:lang w:eastAsia="el-GR"/>
              </w:rPr>
              <w:t>GPT</w:t>
            </w:r>
            <w:r w:rsidRPr="00494CEC">
              <w:rPr>
                <w:rFonts w:cs="Times New Roman"/>
                <w:lang w:val="el-GR" w:eastAsia="el-GR"/>
              </w:rPr>
              <w:t>) για σφάλματα ή διαγραφή και ανάκτηση στην τελευταία καλή έκδοση.</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676A98" w:rsidRDefault="00676A98" w:rsidP="00676A98">
            <w:pPr>
              <w:jc w:val="center"/>
              <w:rPr>
                <w:rFonts w:ascii="Arial" w:hAnsi="Arial" w:cs="Arial"/>
                <w:color w:val="000000"/>
                <w:sz w:val="20"/>
                <w:szCs w:val="20"/>
              </w:rPr>
            </w:pPr>
            <w:r w:rsidRPr="00676A98">
              <w:rPr>
                <w:rFonts w:ascii="Arial" w:hAnsi="Arial" w:cs="Arial"/>
                <w:color w:val="000000"/>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jc w:val="center"/>
              <w:rPr>
                <w:rFonts w:ascii="Arial" w:hAnsi="Arial"/>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w:t>
            </w:r>
          </w:p>
        </w:tc>
        <w:tc>
          <w:tcPr>
            <w:tcW w:w="4600" w:type="pct"/>
            <w:gridSpan w:val="4"/>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676A98" w:rsidP="00676A98">
            <w:pPr>
              <w:pStyle w:val="icomtablebodytext"/>
              <w:rPr>
                <w:rFonts w:ascii="Arial" w:hAnsi="Arial"/>
                <w:sz w:val="20"/>
                <w:szCs w:val="20"/>
                <w:lang w:val="en-US"/>
              </w:rPr>
            </w:pPr>
            <w:r w:rsidRPr="00A425A1">
              <w:rPr>
                <w:rFonts w:ascii="Arial" w:hAnsi="Arial"/>
                <w:sz w:val="20"/>
                <w:szCs w:val="20"/>
                <w:lang w:val="en-US"/>
              </w:rPr>
              <w:t>ΤΕΧΝΙΚΑ ΧΑΡΑΚΤΗΡΙΣΤΙΚΑ</w:t>
            </w: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Να αναφερθούν οι ελεύθερες θύρες </w:t>
            </w:r>
            <w:r w:rsidRPr="00A425A1">
              <w:rPr>
                <w:rFonts w:ascii="Arial" w:hAnsi="Arial"/>
                <w:sz w:val="20"/>
                <w:szCs w:val="20"/>
                <w:lang w:val="en-US"/>
              </w:rPr>
              <w:t>PCIe</w:t>
            </w:r>
            <w:r w:rsidRPr="00A425A1">
              <w:rPr>
                <w:rFonts w:ascii="Arial" w:hAnsi="Arial"/>
                <w:sz w:val="20"/>
                <w:szCs w:val="20"/>
              </w:rPr>
              <w:t xml:space="preserve"> της Μητρικής Κάρτας του προσφερόμενου σταθμού εργασίας </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D27E30"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D27E30">
              <w:rPr>
                <w:rFonts w:ascii="Arial" w:hAnsi="Arial"/>
                <w:sz w:val="20"/>
                <w:szCs w:val="20"/>
                <w:lang w:val="en-US"/>
              </w:rPr>
              <w:t xml:space="preserve">2.2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D27E30" w:rsidRDefault="00676A98" w:rsidP="00676A98">
            <w:pPr>
              <w:pStyle w:val="icomtablebodytext"/>
              <w:rPr>
                <w:rFonts w:ascii="Arial" w:hAnsi="Arial"/>
                <w:sz w:val="20"/>
                <w:szCs w:val="20"/>
                <w:lang w:val="en-US"/>
              </w:rPr>
            </w:pPr>
            <w:r w:rsidRPr="00D27E30">
              <w:rPr>
                <w:rFonts w:ascii="Arial" w:hAnsi="Arial"/>
                <w:sz w:val="20"/>
                <w:szCs w:val="20"/>
              </w:rPr>
              <w:t xml:space="preserve">Θύρες </w:t>
            </w:r>
            <w:r w:rsidRPr="00D27E30">
              <w:rPr>
                <w:rFonts w:ascii="Arial" w:hAnsi="Arial"/>
                <w:sz w:val="20"/>
                <w:szCs w:val="20"/>
                <w:lang w:val="en-US"/>
              </w:rPr>
              <w:t>USB</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D27E30" w:rsidRDefault="00676A98" w:rsidP="00676A98">
            <w:pPr>
              <w:pStyle w:val="icomtablebodytext"/>
              <w:rPr>
                <w:rFonts w:ascii="Arial" w:hAnsi="Arial"/>
                <w:sz w:val="20"/>
                <w:szCs w:val="20"/>
                <w:lang w:val="en-US"/>
              </w:rPr>
            </w:pPr>
          </w:p>
        </w:tc>
        <w:tc>
          <w:tcPr>
            <w:tcW w:w="666"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D27E30">
              <w:rPr>
                <w:rFonts w:ascii="Arial" w:hAnsi="Arial"/>
                <w:sz w:val="20"/>
                <w:szCs w:val="20"/>
              </w:rPr>
              <w:t>2.2.1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F771A0">
            <w:pPr>
              <w:pStyle w:val="aff1"/>
              <w:numPr>
                <w:ilvl w:val="0"/>
                <w:numId w:val="13"/>
              </w:numPr>
              <w:spacing w:after="160" w:line="259" w:lineRule="auto"/>
              <w:rPr>
                <w:rFonts w:ascii="Arial" w:hAnsi="Arial" w:cs="Arial"/>
                <w:color w:val="000000"/>
                <w:lang w:val="el-GR"/>
              </w:rPr>
            </w:pPr>
            <w:r w:rsidRPr="00D27E30">
              <w:rPr>
                <w:rFonts w:ascii="Arial" w:hAnsi="Arial" w:cs="Arial"/>
                <w:color w:val="000000"/>
              </w:rPr>
              <w:t>USB</w:t>
            </w:r>
            <w:r w:rsidRPr="00494CEC">
              <w:rPr>
                <w:rFonts w:ascii="Arial" w:hAnsi="Arial" w:cs="Arial"/>
                <w:color w:val="000000"/>
                <w:lang w:val="el-GR"/>
              </w:rPr>
              <w:t xml:space="preserve"> 3.2 </w:t>
            </w:r>
            <w:r w:rsidRPr="00D27E30">
              <w:rPr>
                <w:rFonts w:ascii="Arial" w:hAnsi="Arial" w:cs="Arial"/>
                <w:color w:val="000000"/>
              </w:rPr>
              <w:t>Gen</w:t>
            </w:r>
            <w:r w:rsidRPr="00494CEC">
              <w:rPr>
                <w:rFonts w:ascii="Arial" w:hAnsi="Arial" w:cs="Arial"/>
                <w:color w:val="000000"/>
                <w:lang w:val="el-GR"/>
              </w:rPr>
              <w:t xml:space="preserve"> 1 στο οπίσθιο μέρος του μηχανήματος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 xml:space="preserve">≥ </w:t>
            </w:r>
            <w:r w:rsidRPr="00D27E30">
              <w:rPr>
                <w:rFonts w:ascii="Arial" w:hAnsi="Arial" w:cs="Arial"/>
                <w:color w:val="000000"/>
                <w:sz w:val="20"/>
                <w:szCs w:val="20"/>
                <w:lang w:val="en-US" w:eastAsia="el-GR"/>
              </w:rPr>
              <w:t>3</w:t>
            </w:r>
          </w:p>
        </w:tc>
        <w:tc>
          <w:tcPr>
            <w:tcW w:w="666"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pStyle w:val="icomtablebodytext"/>
              <w:rPr>
                <w:rFonts w:ascii="Arial" w:hAnsi="Arial"/>
                <w:sz w:val="20"/>
                <w:szCs w:val="20"/>
              </w:rPr>
            </w:pP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F771A0">
            <w:pPr>
              <w:pStyle w:val="aff1"/>
              <w:numPr>
                <w:ilvl w:val="0"/>
                <w:numId w:val="13"/>
              </w:numPr>
              <w:spacing w:after="160" w:line="259" w:lineRule="auto"/>
              <w:rPr>
                <w:rFonts w:ascii="Arial" w:hAnsi="Arial" w:cs="Arial"/>
                <w:color w:val="000000"/>
                <w:lang w:val="el-GR"/>
              </w:rPr>
            </w:pPr>
            <w:r w:rsidRPr="00D27E30">
              <w:rPr>
                <w:rFonts w:ascii="Arial" w:hAnsi="Arial" w:cs="Arial"/>
                <w:color w:val="000000"/>
              </w:rPr>
              <w:t>USB</w:t>
            </w:r>
            <w:r w:rsidRPr="00494CEC">
              <w:rPr>
                <w:rFonts w:ascii="Arial" w:hAnsi="Arial" w:cs="Arial"/>
                <w:color w:val="000000"/>
                <w:lang w:val="el-GR"/>
              </w:rPr>
              <w:t xml:space="preserve"> 3.2 </w:t>
            </w:r>
            <w:r w:rsidRPr="00D27E30">
              <w:rPr>
                <w:rFonts w:ascii="Arial" w:hAnsi="Arial" w:cs="Arial"/>
                <w:color w:val="000000"/>
              </w:rPr>
              <w:t>Gen</w:t>
            </w:r>
            <w:r w:rsidRPr="00494CEC">
              <w:rPr>
                <w:rFonts w:ascii="Arial" w:hAnsi="Arial" w:cs="Arial"/>
                <w:color w:val="000000"/>
                <w:lang w:val="el-GR"/>
              </w:rPr>
              <w:t xml:space="preserve"> 2 στο μπροστινό μέρος του μηχανήματος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 xml:space="preserve">≥ </w:t>
            </w:r>
            <w:r w:rsidRPr="00D27E30">
              <w:rPr>
                <w:rFonts w:ascii="Arial" w:hAnsi="Arial" w:cs="Arial"/>
                <w:color w:val="000000"/>
                <w:sz w:val="20"/>
                <w:szCs w:val="20"/>
                <w:lang w:val="en-US" w:eastAsia="el-GR"/>
              </w:rPr>
              <w:t>3</w:t>
            </w:r>
          </w:p>
        </w:tc>
        <w:tc>
          <w:tcPr>
            <w:tcW w:w="666"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D27E30">
              <w:rPr>
                <w:rFonts w:ascii="Arial" w:hAnsi="Arial"/>
                <w:sz w:val="20"/>
                <w:szCs w:val="20"/>
              </w:rPr>
              <w:t>2.2.2</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F771A0">
            <w:pPr>
              <w:pStyle w:val="aff1"/>
              <w:numPr>
                <w:ilvl w:val="0"/>
                <w:numId w:val="13"/>
              </w:numPr>
              <w:spacing w:after="160" w:line="259" w:lineRule="auto"/>
              <w:rPr>
                <w:rFonts w:ascii="Arial" w:hAnsi="Arial" w:cs="Arial"/>
                <w:color w:val="000000"/>
                <w:lang w:val="el-GR"/>
              </w:rPr>
            </w:pPr>
            <w:r w:rsidRPr="00D27E30">
              <w:rPr>
                <w:rFonts w:ascii="Arial" w:hAnsi="Arial" w:cs="Arial"/>
                <w:color w:val="000000"/>
              </w:rPr>
              <w:t>USB</w:t>
            </w:r>
            <w:r w:rsidRPr="00494CEC">
              <w:rPr>
                <w:rFonts w:ascii="Arial" w:hAnsi="Arial" w:cs="Arial"/>
                <w:color w:val="000000"/>
                <w:lang w:val="el-GR"/>
              </w:rPr>
              <w:t xml:space="preserve"> 2.0 στο οπίσθιο μέρος του μηχανήματος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D27E30" w:rsidRDefault="00676A98" w:rsidP="00676A98">
            <w:pPr>
              <w:jc w:val="center"/>
              <w:rPr>
                <w:rFonts w:ascii="Arial" w:hAnsi="Arial" w:cs="Arial"/>
                <w:color w:val="000000"/>
                <w:sz w:val="20"/>
                <w:szCs w:val="20"/>
                <w:lang w:eastAsia="el-GR"/>
              </w:rPr>
            </w:pPr>
            <w:r w:rsidRPr="00D27E30">
              <w:rPr>
                <w:rFonts w:ascii="Arial" w:hAnsi="Arial" w:cs="Arial"/>
                <w:color w:val="000000"/>
                <w:sz w:val="20"/>
                <w:szCs w:val="20"/>
                <w:lang w:eastAsia="el-GR"/>
              </w:rPr>
              <w:t>≥ 2</w:t>
            </w:r>
          </w:p>
        </w:tc>
        <w:tc>
          <w:tcPr>
            <w:tcW w:w="666"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863C2B"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2.3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rPr>
            </w:pPr>
            <w:r w:rsidRPr="00A425A1">
              <w:rPr>
                <w:rFonts w:ascii="Arial" w:hAnsi="Arial"/>
                <w:sz w:val="20"/>
                <w:szCs w:val="20"/>
              </w:rPr>
              <w:t>Για την μονάδα σκληρού δίσκου :</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rPr>
            </w:pP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ind w:left="22"/>
              <w:rPr>
                <w:rFonts w:ascii="Arial" w:hAnsi="Arial" w:cs="Arial"/>
                <w:bCs/>
                <w:kern w:val="32"/>
                <w:sz w:val="20"/>
                <w:szCs w:val="20"/>
                <w:lang w:val="el-GR"/>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ind w:left="22"/>
              <w:rPr>
                <w:rFonts w:ascii="Arial" w:hAnsi="Arial" w:cs="Arial"/>
                <w:bCs/>
                <w:kern w:val="32"/>
                <w:sz w:val="20"/>
                <w:szCs w:val="20"/>
                <w:lang w:val="el-GR"/>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2.3.1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Μονάδων</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 1</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2.3.2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Συνολική Χωρητικότητα δίσκου (</w:t>
            </w:r>
            <w:r w:rsidRPr="00A425A1">
              <w:rPr>
                <w:rFonts w:ascii="Arial" w:hAnsi="Arial"/>
                <w:sz w:val="20"/>
                <w:szCs w:val="20"/>
                <w:lang w:val="en-US"/>
              </w:rPr>
              <w:t>GB</w:t>
            </w:r>
            <w:r w:rsidRPr="00A425A1">
              <w:rPr>
                <w:rFonts w:ascii="Arial" w:hAnsi="Arial"/>
                <w:sz w:val="20"/>
                <w:szCs w:val="20"/>
              </w:rPr>
              <w:t>)</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rPr>
            </w:pPr>
            <w:r w:rsidRPr="00A425A1">
              <w:rPr>
                <w:rFonts w:ascii="Arial" w:hAnsi="Arial"/>
                <w:sz w:val="20"/>
                <w:szCs w:val="20"/>
                <w:lang w:val="en-US"/>
              </w:rPr>
              <w:t xml:space="preserve">≥ </w:t>
            </w:r>
            <w:r w:rsidRPr="00A425A1">
              <w:rPr>
                <w:rFonts w:ascii="Arial" w:hAnsi="Arial"/>
                <w:sz w:val="20"/>
                <w:szCs w:val="20"/>
              </w:rPr>
              <w:t>512</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2.3.3</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Τύπος δίσκου</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SSD</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2.3.4</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lang w:val="en-US"/>
              </w:rPr>
              <w:t>Form Factor</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M2</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2.4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Κάρτ</w:t>
            </w:r>
            <w:proofErr w:type="spellEnd"/>
            <w:r w:rsidRPr="00A425A1">
              <w:rPr>
                <w:rFonts w:ascii="Arial" w:hAnsi="Arial"/>
                <w:sz w:val="20"/>
                <w:szCs w:val="20"/>
                <w:lang w:val="en-US"/>
              </w:rPr>
              <w:t xml:space="preserve">α </w:t>
            </w:r>
            <w:proofErr w:type="spellStart"/>
            <w:r w:rsidRPr="00A425A1">
              <w:rPr>
                <w:rFonts w:ascii="Arial" w:hAnsi="Arial"/>
                <w:sz w:val="20"/>
                <w:szCs w:val="20"/>
                <w:lang w:val="en-US"/>
              </w:rPr>
              <w:t>γρ</w:t>
            </w:r>
            <w:proofErr w:type="spellEnd"/>
            <w:r w:rsidRPr="00A425A1">
              <w:rPr>
                <w:rFonts w:ascii="Arial" w:hAnsi="Arial"/>
                <w:sz w:val="20"/>
                <w:szCs w:val="20"/>
                <w:lang w:val="en-US"/>
              </w:rPr>
              <w:t>αφικών (on board)</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2.5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Κύρι</w:t>
            </w:r>
            <w:proofErr w:type="spellEnd"/>
            <w:r w:rsidRPr="00A425A1">
              <w:rPr>
                <w:rFonts w:ascii="Arial" w:hAnsi="Arial"/>
                <w:sz w:val="20"/>
                <w:szCs w:val="20"/>
                <w:lang w:val="en-US"/>
              </w:rPr>
              <w:t xml:space="preserve">α </w:t>
            </w:r>
            <w:proofErr w:type="spellStart"/>
            <w:r w:rsidRPr="00A425A1">
              <w:rPr>
                <w:rFonts w:ascii="Arial" w:hAnsi="Arial"/>
                <w:sz w:val="20"/>
                <w:szCs w:val="20"/>
                <w:lang w:val="en-US"/>
              </w:rPr>
              <w:t>Μνήμη</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lang w:val="en-US"/>
              </w:rPr>
            </w:pP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2.5.1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lang w:val="en-US"/>
              </w:rPr>
            </w:pPr>
            <w:proofErr w:type="spellStart"/>
            <w:r w:rsidRPr="00A425A1">
              <w:rPr>
                <w:rFonts w:ascii="Arial" w:hAnsi="Arial"/>
                <w:sz w:val="20"/>
                <w:szCs w:val="20"/>
                <w:lang w:val="en-US"/>
              </w:rPr>
              <w:t>Μέγεθος</w:t>
            </w:r>
            <w:proofErr w:type="spellEnd"/>
            <w:r w:rsidRPr="00A425A1">
              <w:rPr>
                <w:rFonts w:ascii="Arial" w:hAnsi="Arial"/>
                <w:sz w:val="20"/>
                <w:szCs w:val="20"/>
                <w:lang w:val="en-US"/>
              </w:rPr>
              <w:t xml:space="preserve"> π</w:t>
            </w:r>
            <w:proofErr w:type="spellStart"/>
            <w:r w:rsidRPr="00A425A1">
              <w:rPr>
                <w:rFonts w:ascii="Arial" w:hAnsi="Arial"/>
                <w:sz w:val="20"/>
                <w:szCs w:val="20"/>
                <w:lang w:val="en-US"/>
              </w:rPr>
              <w:t>ροσφερόμενης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μνήμης</w:t>
            </w:r>
            <w:proofErr w:type="spellEnd"/>
            <w:r w:rsidRPr="00A425A1">
              <w:rPr>
                <w:rFonts w:ascii="Arial" w:hAnsi="Arial"/>
                <w:sz w:val="20"/>
                <w:szCs w:val="20"/>
                <w:lang w:val="en-US"/>
              </w:rPr>
              <w:t xml:space="preserve"> (GB)</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 xml:space="preserve">≥ </w:t>
            </w:r>
            <w:r>
              <w:rPr>
                <w:rFonts w:ascii="Arial" w:hAnsi="Arial"/>
                <w:sz w:val="20"/>
                <w:szCs w:val="20"/>
                <w:lang w:val="en-US"/>
              </w:rPr>
              <w:t>16</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2.5.2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lang w:val="en-US"/>
              </w:rPr>
            </w:pPr>
            <w:proofErr w:type="spellStart"/>
            <w:r w:rsidRPr="00A425A1">
              <w:rPr>
                <w:rFonts w:ascii="Arial" w:hAnsi="Arial"/>
                <w:sz w:val="20"/>
                <w:szCs w:val="20"/>
                <w:lang w:val="en-US"/>
              </w:rPr>
              <w:t>Μέγεθος</w:t>
            </w:r>
            <w:proofErr w:type="spellEnd"/>
            <w:r w:rsidRPr="00A425A1">
              <w:rPr>
                <w:rFonts w:ascii="Arial" w:hAnsi="Arial"/>
                <w:sz w:val="20"/>
                <w:szCs w:val="20"/>
                <w:lang w:val="en-US"/>
              </w:rPr>
              <w:t xml:space="preserve"> Υπ</w:t>
            </w:r>
            <w:proofErr w:type="spellStart"/>
            <w:r w:rsidRPr="00A425A1">
              <w:rPr>
                <w:rFonts w:ascii="Arial" w:hAnsi="Arial"/>
                <w:sz w:val="20"/>
                <w:szCs w:val="20"/>
                <w:lang w:val="en-US"/>
              </w:rPr>
              <w:t>οστηριζόμενης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μνήμης</w:t>
            </w:r>
            <w:proofErr w:type="spellEnd"/>
            <w:r w:rsidRPr="00A425A1">
              <w:rPr>
                <w:rFonts w:ascii="Arial" w:hAnsi="Arial"/>
                <w:sz w:val="20"/>
                <w:szCs w:val="20"/>
                <w:lang w:val="en-US"/>
              </w:rPr>
              <w:t xml:space="preserve"> (GB)</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rPr>
            </w:pPr>
            <w:r w:rsidRPr="00A425A1">
              <w:rPr>
                <w:rFonts w:ascii="Arial" w:hAnsi="Arial"/>
                <w:sz w:val="20"/>
                <w:szCs w:val="20"/>
                <w:lang w:val="en-US"/>
              </w:rPr>
              <w:t xml:space="preserve">≥ </w:t>
            </w:r>
            <w:r w:rsidRPr="00A425A1">
              <w:rPr>
                <w:rFonts w:ascii="Arial" w:hAnsi="Arial"/>
                <w:sz w:val="20"/>
                <w:szCs w:val="20"/>
              </w:rPr>
              <w:t>64</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2.5.3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 xml:space="preserve">Τεχνολογία μνήμης </w:t>
            </w:r>
            <w:r w:rsidRPr="00A425A1">
              <w:rPr>
                <w:rFonts w:ascii="Arial" w:hAnsi="Arial"/>
                <w:sz w:val="20"/>
                <w:szCs w:val="20"/>
                <w:lang w:val="en-US"/>
              </w:rPr>
              <w:t>DDR</w:t>
            </w:r>
            <w:r w:rsidRPr="00A425A1">
              <w:rPr>
                <w:rFonts w:ascii="Arial" w:hAnsi="Arial"/>
                <w:sz w:val="20"/>
                <w:szCs w:val="20"/>
              </w:rPr>
              <w:t>4 3</w:t>
            </w:r>
            <w:r w:rsidRPr="00006345">
              <w:rPr>
                <w:rFonts w:ascii="Arial" w:hAnsi="Arial"/>
                <w:sz w:val="20"/>
                <w:szCs w:val="20"/>
              </w:rPr>
              <w:t>200</w:t>
            </w:r>
            <w:r w:rsidRPr="00A425A1">
              <w:rPr>
                <w:rFonts w:ascii="Arial" w:hAnsi="Arial"/>
                <w:sz w:val="20"/>
                <w:szCs w:val="20"/>
              </w:rPr>
              <w:t xml:space="preserve"> </w:t>
            </w:r>
            <w:r w:rsidRPr="00A425A1">
              <w:rPr>
                <w:rFonts w:ascii="Arial" w:hAnsi="Arial"/>
                <w:sz w:val="20"/>
                <w:szCs w:val="20"/>
                <w:lang w:val="en-US"/>
              </w:rPr>
              <w:t>MHz</w:t>
            </w:r>
            <w:r w:rsidRPr="00A425A1">
              <w:rPr>
                <w:rFonts w:ascii="Arial" w:hAnsi="Arial"/>
                <w:sz w:val="20"/>
                <w:szCs w:val="20"/>
              </w:rPr>
              <w:t xml:space="preserve"> ή ανώτερη</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2.5.4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 xml:space="preserve">Να έχει τη δυνατότητα για διπλασιασμό της μνήμης. με προσθήκη επιπλέον </w:t>
            </w:r>
            <w:proofErr w:type="spellStart"/>
            <w:r w:rsidRPr="00A425A1">
              <w:rPr>
                <w:rFonts w:ascii="Arial" w:hAnsi="Arial"/>
                <w:sz w:val="20"/>
                <w:szCs w:val="20"/>
              </w:rPr>
              <w:t>αρθρωμάτων</w:t>
            </w:r>
            <w:proofErr w:type="spellEnd"/>
            <w:r w:rsidRPr="00A425A1">
              <w:rPr>
                <w:rFonts w:ascii="Arial" w:hAnsi="Arial"/>
                <w:sz w:val="20"/>
                <w:szCs w:val="20"/>
              </w:rPr>
              <w:t xml:space="preserve"> χωρίς να αφαιρεθούν τα υπάρχοντα.</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2.6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Κεντρική</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Μονάδ</w:t>
            </w:r>
            <w:proofErr w:type="spellEnd"/>
            <w:r w:rsidRPr="00A425A1">
              <w:rPr>
                <w:rFonts w:ascii="Arial" w:hAnsi="Arial"/>
                <w:sz w:val="20"/>
                <w:szCs w:val="20"/>
                <w:lang w:val="en-US"/>
              </w:rPr>
              <w:t>α Επ</w:t>
            </w:r>
            <w:proofErr w:type="spellStart"/>
            <w:r w:rsidRPr="00A425A1">
              <w:rPr>
                <w:rFonts w:ascii="Arial" w:hAnsi="Arial"/>
                <w:sz w:val="20"/>
                <w:szCs w:val="20"/>
                <w:lang w:val="en-US"/>
              </w:rPr>
              <w:t>εξεργ</w:t>
            </w:r>
            <w:proofErr w:type="spellEnd"/>
            <w:r w:rsidRPr="00A425A1">
              <w:rPr>
                <w:rFonts w:ascii="Arial" w:hAnsi="Arial"/>
                <w:sz w:val="20"/>
                <w:szCs w:val="20"/>
                <w:lang w:val="en-US"/>
              </w:rPr>
              <w:t>ασίας (CPU)</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lang w:val="en-US"/>
              </w:rPr>
            </w:pP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2.6.1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 xml:space="preserve">Να </w:t>
            </w:r>
            <w:proofErr w:type="spellStart"/>
            <w:r w:rsidRPr="00A425A1">
              <w:rPr>
                <w:rFonts w:ascii="Arial" w:hAnsi="Arial"/>
                <w:sz w:val="20"/>
                <w:szCs w:val="20"/>
              </w:rPr>
              <w:t>περιγραφεί</w:t>
            </w:r>
            <w:proofErr w:type="spellEnd"/>
            <w:r w:rsidRPr="00A425A1">
              <w:rPr>
                <w:rFonts w:ascii="Arial" w:hAnsi="Arial"/>
                <w:sz w:val="20"/>
                <w:szCs w:val="20"/>
              </w:rPr>
              <w:t xml:space="preserve"> ο τύπος και η αρχιτεκτονική της </w:t>
            </w:r>
            <w:r w:rsidRPr="00A425A1">
              <w:rPr>
                <w:rFonts w:ascii="Arial" w:hAnsi="Arial"/>
                <w:sz w:val="20"/>
                <w:szCs w:val="20"/>
                <w:lang w:val="en-US"/>
              </w:rPr>
              <w:t>CPU</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bodytext"/>
              <w:ind w:left="0"/>
              <w:rPr>
                <w:rFonts w:ascii="Arial" w:hAnsi="Arial"/>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2.6.2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μονάδων</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 1</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2.6.3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 xml:space="preserve">Να αναφερθεί το </w:t>
            </w:r>
            <w:r w:rsidRPr="00A425A1">
              <w:rPr>
                <w:rFonts w:ascii="Arial" w:hAnsi="Arial"/>
                <w:sz w:val="20"/>
                <w:szCs w:val="20"/>
                <w:lang w:val="en-US"/>
              </w:rPr>
              <w:t>Clock</w:t>
            </w:r>
            <w:r w:rsidRPr="00A425A1">
              <w:rPr>
                <w:rFonts w:ascii="Arial" w:hAnsi="Arial"/>
                <w:sz w:val="20"/>
                <w:szCs w:val="20"/>
              </w:rPr>
              <w:t xml:space="preserve"> </w:t>
            </w:r>
            <w:r w:rsidRPr="00A425A1">
              <w:rPr>
                <w:rFonts w:ascii="Arial" w:hAnsi="Arial"/>
                <w:sz w:val="20"/>
                <w:szCs w:val="20"/>
                <w:lang w:val="en-US"/>
              </w:rPr>
              <w:t>Rate</w:t>
            </w:r>
            <w:r w:rsidRPr="00A425A1">
              <w:rPr>
                <w:rFonts w:ascii="Arial" w:hAnsi="Arial"/>
                <w:sz w:val="20"/>
                <w:szCs w:val="20"/>
              </w:rPr>
              <w:t xml:space="preserve"> (</w:t>
            </w:r>
            <w:r w:rsidRPr="00A425A1">
              <w:rPr>
                <w:rFonts w:ascii="Arial" w:hAnsi="Arial"/>
                <w:sz w:val="20"/>
                <w:szCs w:val="20"/>
                <w:lang w:val="en-US"/>
              </w:rPr>
              <w:t>GHz</w:t>
            </w:r>
            <w:r w:rsidRPr="00A425A1">
              <w:rPr>
                <w:rFonts w:ascii="Arial" w:hAnsi="Arial"/>
                <w:sz w:val="20"/>
                <w:szCs w:val="20"/>
              </w:rPr>
              <w:t>)</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DB59D8"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2.6.4 </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sz w:val="20"/>
                <w:szCs w:val="20"/>
              </w:rPr>
              <w:t xml:space="preserve">Ημερομηνία ανακοίνωσης επεξεργαστή εντός του </w:t>
            </w:r>
            <w:r w:rsidRPr="00D27E30">
              <w:rPr>
                <w:rFonts w:ascii="Arial" w:hAnsi="Arial"/>
                <w:sz w:val="20"/>
                <w:szCs w:val="20"/>
              </w:rPr>
              <w:t>έτους 2022 ή μεταγενέστερα</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rPr>
            </w:pPr>
            <w:r w:rsidRPr="00A425A1">
              <w:rPr>
                <w:rFonts w:ascii="Arial" w:hAnsi="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2.6.5</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F771A0">
            <w:pPr>
              <w:pStyle w:val="icomtablebodytext"/>
              <w:numPr>
                <w:ilvl w:val="0"/>
                <w:numId w:val="12"/>
              </w:numPr>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π</w:t>
            </w:r>
            <w:proofErr w:type="spellStart"/>
            <w:r w:rsidRPr="00A425A1">
              <w:rPr>
                <w:rFonts w:ascii="Arial" w:hAnsi="Arial"/>
                <w:sz w:val="20"/>
                <w:szCs w:val="20"/>
                <w:lang w:val="en-US"/>
              </w:rPr>
              <w:t>υρήνων</w:t>
            </w:r>
            <w:proofErr w:type="spellEnd"/>
            <w:r w:rsidRPr="00A425A1">
              <w:rPr>
                <w:rFonts w:ascii="Arial" w:hAnsi="Arial"/>
                <w:sz w:val="20"/>
                <w:szCs w:val="20"/>
                <w:lang w:val="en-US"/>
              </w:rPr>
              <w:t xml:space="preserve"> α</w:t>
            </w:r>
            <w:proofErr w:type="spellStart"/>
            <w:r w:rsidRPr="00A425A1">
              <w:rPr>
                <w:rFonts w:ascii="Arial" w:hAnsi="Arial"/>
                <w:sz w:val="20"/>
                <w:szCs w:val="20"/>
                <w:lang w:val="en-US"/>
              </w:rPr>
              <w:t>νά</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cpu</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 6</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2.6.6</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icomtablebodytext"/>
              <w:numPr>
                <w:ilvl w:val="0"/>
                <w:numId w:val="12"/>
              </w:numPr>
              <w:rPr>
                <w:rFonts w:ascii="Arial" w:hAnsi="Arial"/>
                <w:sz w:val="20"/>
                <w:szCs w:val="20"/>
              </w:rPr>
            </w:pPr>
            <w:r w:rsidRPr="00A425A1">
              <w:rPr>
                <w:rFonts w:ascii="Arial" w:hAnsi="Arial"/>
                <w:color w:val="000000"/>
                <w:sz w:val="20"/>
                <w:szCs w:val="20"/>
              </w:rPr>
              <w:t xml:space="preserve">Οικογένειας x86-64 </w:t>
            </w:r>
            <w:r w:rsidRPr="00D27E30">
              <w:rPr>
                <w:rFonts w:ascii="Arial" w:hAnsi="Arial"/>
                <w:color w:val="000000"/>
                <w:sz w:val="20"/>
                <w:szCs w:val="20"/>
                <w:lang w:val="en-US"/>
              </w:rPr>
              <w:t>Core</w:t>
            </w:r>
            <w:r w:rsidRPr="00D27E30">
              <w:rPr>
                <w:rFonts w:ascii="Arial" w:hAnsi="Arial"/>
                <w:color w:val="000000"/>
                <w:sz w:val="20"/>
                <w:szCs w:val="20"/>
              </w:rPr>
              <w:t xml:space="preserve"> </w:t>
            </w:r>
            <w:proofErr w:type="spellStart"/>
            <w:r w:rsidRPr="00D27E30">
              <w:rPr>
                <w:rFonts w:ascii="Arial" w:hAnsi="Arial"/>
                <w:color w:val="000000"/>
                <w:sz w:val="20"/>
                <w:szCs w:val="20"/>
                <w:lang w:val="en-US"/>
              </w:rPr>
              <w:t>i</w:t>
            </w:r>
            <w:proofErr w:type="spellEnd"/>
            <w:r w:rsidRPr="00D27E30">
              <w:rPr>
                <w:rFonts w:ascii="Arial" w:hAnsi="Arial"/>
                <w:color w:val="000000"/>
                <w:sz w:val="20"/>
                <w:szCs w:val="20"/>
              </w:rPr>
              <w:t>5-12500 ή</w:t>
            </w:r>
            <w:r w:rsidRPr="00A425A1">
              <w:rPr>
                <w:rFonts w:ascii="Arial" w:hAnsi="Arial"/>
                <w:color w:val="000000"/>
                <w:sz w:val="20"/>
                <w:szCs w:val="20"/>
              </w:rPr>
              <w:t xml:space="preserve"> ισοδύναμο. Η ισοδυναμία του προσφερόμενου επεξεργαστή, σε περίπτωση </w:t>
            </w:r>
            <w:r w:rsidRPr="00A425A1">
              <w:rPr>
                <w:rFonts w:ascii="Arial" w:hAnsi="Arial"/>
                <w:color w:val="000000"/>
                <w:sz w:val="20"/>
                <w:szCs w:val="20"/>
              </w:rPr>
              <w:lastRenderedPageBreak/>
              <w:t xml:space="preserve">που είναι διαφορετικός από τον απαιτούμενο, δύναται να τεκμηριώνεται μόνον με την χρήση των μετρήσεων του </w:t>
            </w:r>
            <w:proofErr w:type="spellStart"/>
            <w:r w:rsidRPr="00A425A1">
              <w:rPr>
                <w:rFonts w:ascii="Arial" w:hAnsi="Arial"/>
                <w:color w:val="000000"/>
                <w:sz w:val="20"/>
                <w:szCs w:val="20"/>
              </w:rPr>
              <w:t>internet</w:t>
            </w:r>
            <w:proofErr w:type="spellEnd"/>
            <w:r w:rsidRPr="00A425A1">
              <w:rPr>
                <w:rFonts w:ascii="Arial" w:hAnsi="Arial"/>
                <w:color w:val="000000"/>
                <w:sz w:val="20"/>
                <w:szCs w:val="20"/>
              </w:rPr>
              <w:t xml:space="preserve"> </w:t>
            </w:r>
            <w:proofErr w:type="spellStart"/>
            <w:r w:rsidRPr="00A425A1">
              <w:rPr>
                <w:rFonts w:ascii="Arial" w:hAnsi="Arial"/>
                <w:color w:val="000000"/>
                <w:sz w:val="20"/>
                <w:szCs w:val="20"/>
              </w:rPr>
              <w:t>site</w:t>
            </w:r>
            <w:proofErr w:type="spellEnd"/>
            <w:r w:rsidRPr="00A425A1">
              <w:rPr>
                <w:rFonts w:ascii="Arial" w:hAnsi="Arial"/>
                <w:color w:val="000000"/>
                <w:sz w:val="20"/>
                <w:szCs w:val="20"/>
              </w:rPr>
              <w:t xml:space="preserve">: </w:t>
            </w:r>
            <w:r w:rsidRPr="00A425A1">
              <w:rPr>
                <w:rStyle w:val="-"/>
                <w:rFonts w:ascii="Arial" w:hAnsi="Arial"/>
                <w:sz w:val="20"/>
                <w:szCs w:val="20"/>
              </w:rPr>
              <w:t>https://www.cpubenchmark.net/high_end_cpus.html</w:t>
            </w:r>
            <w:r w:rsidRPr="00A425A1">
              <w:rPr>
                <w:rFonts w:ascii="Arial" w:hAnsi="Arial"/>
                <w:color w:val="000000"/>
                <w:sz w:val="20"/>
                <w:szCs w:val="20"/>
              </w:rPr>
              <w:t xml:space="preserve"> από τις οποίες να προκύπτει απόδοση καλύτερη από 1</w:t>
            </w:r>
            <w:r w:rsidRPr="002E5EBE">
              <w:rPr>
                <w:rFonts w:ascii="Arial" w:hAnsi="Arial"/>
                <w:color w:val="000000"/>
                <w:sz w:val="20"/>
                <w:szCs w:val="20"/>
              </w:rPr>
              <w:t>9</w:t>
            </w:r>
            <w:r w:rsidRPr="00A425A1">
              <w:rPr>
                <w:rFonts w:ascii="Arial" w:hAnsi="Arial"/>
                <w:color w:val="000000"/>
                <w:sz w:val="20"/>
                <w:szCs w:val="20"/>
              </w:rPr>
              <w:t xml:space="preserve">000 καθώς και όσον αφορά στις δυνατότητες της κατηγορίας </w:t>
            </w:r>
            <w:proofErr w:type="spellStart"/>
            <w:r w:rsidRPr="00A425A1">
              <w:rPr>
                <w:rFonts w:ascii="Arial" w:hAnsi="Arial"/>
                <w:color w:val="000000"/>
                <w:sz w:val="20"/>
                <w:szCs w:val="20"/>
              </w:rPr>
              <w:t>Advanced</w:t>
            </w:r>
            <w:proofErr w:type="spellEnd"/>
            <w:r w:rsidRPr="00A425A1">
              <w:rPr>
                <w:rFonts w:ascii="Arial" w:hAnsi="Arial"/>
                <w:color w:val="000000"/>
                <w:sz w:val="20"/>
                <w:szCs w:val="20"/>
              </w:rPr>
              <w:t xml:space="preserve"> Technologies που υποστηρίζει ο προσφερόμενος επεξεργαστής σε σύγκριση με αυτές του </w:t>
            </w:r>
            <w:proofErr w:type="spellStart"/>
            <w:r w:rsidRPr="00A425A1">
              <w:rPr>
                <w:rFonts w:ascii="Arial" w:hAnsi="Arial"/>
                <w:color w:val="000000"/>
                <w:sz w:val="20"/>
                <w:szCs w:val="20"/>
              </w:rPr>
              <w:t>απαιτουμένου</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rPr>
            </w:pPr>
            <w:r w:rsidRPr="00A425A1">
              <w:rPr>
                <w:rFonts w:ascii="Arial" w:hAnsi="Arial"/>
                <w:sz w:val="20"/>
                <w:szCs w:val="20"/>
              </w:rPr>
              <w:lastRenderedPageBreak/>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2.7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Τροφοδοτικό</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 xml:space="preserve">≤ </w:t>
            </w:r>
            <w:r>
              <w:rPr>
                <w:rFonts w:ascii="Arial" w:hAnsi="Arial"/>
                <w:sz w:val="20"/>
                <w:szCs w:val="20"/>
                <w:lang w:val="en-US"/>
              </w:rPr>
              <w:t>18</w:t>
            </w:r>
            <w:r w:rsidRPr="00A425A1">
              <w:rPr>
                <w:rFonts w:ascii="Arial" w:hAnsi="Arial"/>
                <w:sz w:val="20"/>
                <w:szCs w:val="20"/>
                <w:lang w:val="en-US"/>
              </w:rPr>
              <w:t>0 W</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2.7.1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rPr>
              <w:t xml:space="preserve">Το τροφοδοτικό θα πρέπει να καλύπτει πλήρως τις ανάγκες του συστήματος και θα είναι τεχνολογίας </w:t>
            </w:r>
            <w:r w:rsidRPr="00A425A1">
              <w:rPr>
                <w:rFonts w:ascii="Arial" w:hAnsi="Arial" w:cs="Arial"/>
                <w:color w:val="000000"/>
                <w:sz w:val="20"/>
                <w:szCs w:val="20"/>
              </w:rPr>
              <w:t>PFC</w:t>
            </w:r>
            <w:r w:rsidRPr="00494CEC">
              <w:rPr>
                <w:rFonts w:ascii="Arial" w:hAnsi="Arial" w:cs="Arial"/>
                <w:color w:val="000000"/>
                <w:sz w:val="20"/>
                <w:szCs w:val="20"/>
                <w:lang w:val="el-GR"/>
              </w:rPr>
              <w:t xml:space="preserve"> (</w:t>
            </w:r>
            <w:r w:rsidRPr="00A425A1">
              <w:rPr>
                <w:rFonts w:ascii="Arial" w:hAnsi="Arial" w:cs="Arial"/>
                <w:color w:val="000000"/>
                <w:sz w:val="20"/>
                <w:szCs w:val="20"/>
              </w:rPr>
              <w:t>Power</w:t>
            </w:r>
            <w:r w:rsidRPr="00494CEC">
              <w:rPr>
                <w:rFonts w:ascii="Arial" w:hAnsi="Arial" w:cs="Arial"/>
                <w:color w:val="000000"/>
                <w:sz w:val="20"/>
                <w:szCs w:val="20"/>
                <w:lang w:val="el-GR"/>
              </w:rPr>
              <w:t xml:space="preserve"> </w:t>
            </w:r>
            <w:r w:rsidRPr="00A425A1">
              <w:rPr>
                <w:rFonts w:ascii="Arial" w:hAnsi="Arial" w:cs="Arial"/>
                <w:color w:val="000000"/>
                <w:sz w:val="20"/>
                <w:szCs w:val="20"/>
              </w:rPr>
              <w:t>Factor</w:t>
            </w:r>
            <w:r w:rsidRPr="00494CEC">
              <w:rPr>
                <w:rFonts w:ascii="Arial" w:hAnsi="Arial" w:cs="Arial"/>
                <w:color w:val="000000"/>
                <w:sz w:val="20"/>
                <w:szCs w:val="20"/>
                <w:lang w:val="el-GR"/>
              </w:rPr>
              <w:t xml:space="preserve"> </w:t>
            </w:r>
            <w:r w:rsidRPr="00A425A1">
              <w:rPr>
                <w:rFonts w:ascii="Arial" w:hAnsi="Arial" w:cs="Arial"/>
                <w:color w:val="000000"/>
                <w:sz w:val="20"/>
                <w:szCs w:val="20"/>
              </w:rPr>
              <w:t>Correction</w:t>
            </w:r>
            <w:r w:rsidRPr="00494CEC">
              <w:rPr>
                <w:rFonts w:ascii="Arial" w:hAnsi="Arial" w:cs="Arial"/>
                <w:color w:val="000000"/>
                <w:sz w:val="20"/>
                <w:szCs w:val="20"/>
                <w:lang w:val="el-GR"/>
              </w:rPr>
              <w:t>) ή αντίστοιχης, με βαθμό απόδοσης (</w:t>
            </w:r>
            <w:r w:rsidRPr="00A425A1">
              <w:rPr>
                <w:rFonts w:ascii="Arial" w:hAnsi="Arial" w:cs="Arial"/>
                <w:color w:val="000000"/>
                <w:sz w:val="20"/>
                <w:szCs w:val="20"/>
              </w:rPr>
              <w:t>power</w:t>
            </w:r>
            <w:r w:rsidRPr="00494CEC">
              <w:rPr>
                <w:rFonts w:ascii="Arial" w:hAnsi="Arial" w:cs="Arial"/>
                <w:color w:val="000000"/>
                <w:sz w:val="20"/>
                <w:szCs w:val="20"/>
                <w:lang w:val="el-GR"/>
              </w:rPr>
              <w:t xml:space="preserve"> </w:t>
            </w:r>
            <w:r w:rsidRPr="00A425A1">
              <w:rPr>
                <w:rFonts w:ascii="Arial" w:hAnsi="Arial" w:cs="Arial"/>
                <w:color w:val="000000"/>
                <w:sz w:val="20"/>
                <w:szCs w:val="20"/>
              </w:rPr>
              <w:t>supply</w:t>
            </w:r>
            <w:r w:rsidRPr="00494CEC">
              <w:rPr>
                <w:rFonts w:ascii="Arial" w:hAnsi="Arial" w:cs="Arial"/>
                <w:color w:val="000000"/>
                <w:sz w:val="20"/>
                <w:szCs w:val="20"/>
                <w:lang w:val="el-GR"/>
              </w:rPr>
              <w:t xml:space="preserve"> </w:t>
            </w:r>
            <w:r w:rsidRPr="00A425A1">
              <w:rPr>
                <w:rFonts w:ascii="Arial" w:hAnsi="Arial" w:cs="Arial"/>
                <w:color w:val="000000"/>
                <w:sz w:val="20"/>
                <w:szCs w:val="20"/>
              </w:rPr>
              <w:t>efficiency</w:t>
            </w:r>
            <w:r w:rsidRPr="00494CEC">
              <w:rPr>
                <w:rFonts w:ascii="Arial" w:hAnsi="Arial" w:cs="Arial"/>
                <w:color w:val="000000"/>
                <w:sz w:val="20"/>
                <w:szCs w:val="20"/>
                <w:lang w:val="el-GR"/>
              </w:rPr>
              <w:t>) τουλάχιστον 92% σε φορτίο 100%</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3F07E9"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2.8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Θύρες</w:t>
            </w:r>
            <w:proofErr w:type="spellEnd"/>
            <w:r w:rsidRPr="00A425A1">
              <w:rPr>
                <w:rFonts w:ascii="Arial" w:hAnsi="Arial"/>
                <w:sz w:val="20"/>
                <w:szCs w:val="20"/>
                <w:lang w:val="en-US"/>
              </w:rPr>
              <w:t xml:space="preserve"> Επ</w:t>
            </w:r>
            <w:proofErr w:type="spellStart"/>
            <w:r w:rsidRPr="00A425A1">
              <w:rPr>
                <w:rFonts w:ascii="Arial" w:hAnsi="Arial"/>
                <w:sz w:val="20"/>
                <w:szCs w:val="20"/>
                <w:lang w:val="en-US"/>
              </w:rPr>
              <w:t>έκτ</w:t>
            </w:r>
            <w:proofErr w:type="spellEnd"/>
            <w:r w:rsidRPr="00A425A1">
              <w:rPr>
                <w:rFonts w:ascii="Arial" w:hAnsi="Arial"/>
                <w:sz w:val="20"/>
                <w:szCs w:val="20"/>
                <w:lang w:val="en-US"/>
              </w:rPr>
              <w:t>ασης PCIe</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w:t>
            </w:r>
            <w:r>
              <w:rPr>
                <w:rFonts w:ascii="Arial" w:hAnsi="Arial"/>
                <w:sz w:val="20"/>
                <w:szCs w:val="20"/>
                <w:lang w:val="en-US"/>
              </w:rPr>
              <w:t xml:space="preserve"> 1</w:t>
            </w:r>
            <w:r w:rsidRPr="00A425A1">
              <w:rPr>
                <w:rFonts w:ascii="Arial" w:hAnsi="Arial"/>
                <w:sz w:val="20"/>
                <w:szCs w:val="20"/>
                <w:lang w:val="en-US"/>
              </w:rPr>
              <w:t xml:space="preserve"> PCIe</w:t>
            </w:r>
            <w:r>
              <w:rPr>
                <w:rFonts w:ascii="Arial" w:hAnsi="Arial"/>
                <w:sz w:val="20"/>
                <w:szCs w:val="20"/>
                <w:lang w:val="en-US"/>
              </w:rPr>
              <w:t xml:space="preserve"> 4.0</w:t>
            </w:r>
            <w:r w:rsidRPr="00A425A1">
              <w:rPr>
                <w:rFonts w:ascii="Arial" w:hAnsi="Arial"/>
                <w:sz w:val="20"/>
                <w:szCs w:val="20"/>
                <w:lang w:val="en-US"/>
              </w:rPr>
              <w:t xml:space="preserve"> x1</w:t>
            </w:r>
            <w:r>
              <w:rPr>
                <w:rFonts w:ascii="Arial" w:hAnsi="Arial"/>
                <w:sz w:val="20"/>
                <w:szCs w:val="20"/>
                <w:lang w:val="en-US"/>
              </w:rPr>
              <w:t xml:space="preserve"> </w:t>
            </w:r>
            <w:r w:rsidRPr="00A425A1">
              <w:rPr>
                <w:rFonts w:ascii="Arial" w:hAnsi="Arial"/>
                <w:sz w:val="20"/>
                <w:szCs w:val="20"/>
                <w:lang w:val="en-US"/>
              </w:rPr>
              <w:t>≥ 1 PCIe</w:t>
            </w:r>
            <w:r>
              <w:rPr>
                <w:rFonts w:ascii="Arial" w:hAnsi="Arial"/>
                <w:sz w:val="20"/>
                <w:szCs w:val="20"/>
                <w:lang w:val="en-US"/>
              </w:rPr>
              <w:t xml:space="preserve"> </w:t>
            </w:r>
            <w:proofErr w:type="gramStart"/>
            <w:r>
              <w:rPr>
                <w:rFonts w:ascii="Arial" w:hAnsi="Arial"/>
                <w:sz w:val="20"/>
                <w:szCs w:val="20"/>
                <w:lang w:val="en-US"/>
              </w:rPr>
              <w:t>4.0</w:t>
            </w:r>
            <w:r w:rsidRPr="00A425A1">
              <w:rPr>
                <w:rFonts w:ascii="Arial" w:hAnsi="Arial"/>
                <w:sz w:val="20"/>
                <w:szCs w:val="20"/>
                <w:lang w:val="en-US"/>
              </w:rPr>
              <w:t xml:space="preserve">  x</w:t>
            </w:r>
            <w:proofErr w:type="gramEnd"/>
            <w:r w:rsidRPr="00A425A1">
              <w:rPr>
                <w:rFonts w:ascii="Arial" w:hAnsi="Arial"/>
                <w:sz w:val="20"/>
                <w:szCs w:val="20"/>
                <w:lang w:val="en-US"/>
              </w:rPr>
              <w:t>16</w:t>
            </w:r>
          </w:p>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 xml:space="preserve">≥ M.2 </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90"/>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2.9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proofErr w:type="spellStart"/>
            <w:r w:rsidRPr="00A425A1">
              <w:rPr>
                <w:rFonts w:ascii="Arial" w:hAnsi="Arial"/>
                <w:sz w:val="20"/>
                <w:szCs w:val="20"/>
                <w:lang w:val="en-US"/>
              </w:rPr>
              <w:t>Κύκλωμ</w:t>
            </w:r>
            <w:proofErr w:type="spellEnd"/>
            <w:r w:rsidRPr="00A425A1">
              <w:rPr>
                <w:rFonts w:ascii="Arial" w:hAnsi="Arial"/>
                <w:sz w:val="20"/>
                <w:szCs w:val="20"/>
                <w:lang w:val="en-US"/>
              </w:rPr>
              <w:t xml:space="preserve">α </w:t>
            </w:r>
            <w:proofErr w:type="spellStart"/>
            <w:r w:rsidRPr="00A425A1">
              <w:rPr>
                <w:rFonts w:ascii="Arial" w:hAnsi="Arial"/>
                <w:sz w:val="20"/>
                <w:szCs w:val="20"/>
                <w:lang w:val="en-US"/>
              </w:rPr>
              <w:t>Ήχου</w:t>
            </w:r>
            <w:proofErr w:type="spellEnd"/>
            <w:r w:rsidRPr="00A425A1">
              <w:rPr>
                <w:rFonts w:ascii="Arial" w:hAnsi="Arial"/>
                <w:sz w:val="20"/>
                <w:szCs w:val="20"/>
                <w:lang w:val="en-US"/>
              </w:rPr>
              <w:t xml:space="preserve"> (on board)</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2.10</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rPr>
                <w:rFonts w:ascii="Arial" w:hAnsi="Arial"/>
                <w:sz w:val="20"/>
                <w:szCs w:val="20"/>
              </w:rPr>
            </w:pPr>
            <w:r w:rsidRPr="00A425A1">
              <w:rPr>
                <w:rFonts w:ascii="Arial" w:hAnsi="Arial"/>
                <w:sz w:val="20"/>
                <w:szCs w:val="20"/>
              </w:rPr>
              <w:t>Να διαθέτει εσωτερικό ηχείο (</w:t>
            </w:r>
            <w:r w:rsidRPr="00A425A1">
              <w:rPr>
                <w:rFonts w:ascii="Arial" w:hAnsi="Arial"/>
                <w:sz w:val="20"/>
                <w:szCs w:val="20"/>
                <w:lang w:val="en-US"/>
              </w:rPr>
              <w:t>internal</w:t>
            </w:r>
            <w:r w:rsidRPr="00A425A1">
              <w:rPr>
                <w:rFonts w:ascii="Arial" w:hAnsi="Arial"/>
                <w:sz w:val="20"/>
                <w:szCs w:val="20"/>
              </w:rPr>
              <w:t xml:space="preserve"> </w:t>
            </w:r>
            <w:r w:rsidRPr="00A425A1">
              <w:rPr>
                <w:rFonts w:ascii="Arial" w:hAnsi="Arial"/>
                <w:sz w:val="20"/>
                <w:szCs w:val="20"/>
                <w:lang w:val="en-US"/>
              </w:rPr>
              <w:t>speaker</w:t>
            </w:r>
            <w:r w:rsidRPr="00A425A1">
              <w:rPr>
                <w:rFonts w:ascii="Arial" w:hAnsi="Arial"/>
                <w:sz w:val="20"/>
                <w:szCs w:val="20"/>
              </w:rPr>
              <w:t>)</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2.12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lang w:val="en-US"/>
              </w:rPr>
            </w:pPr>
            <w:r w:rsidRPr="00A425A1">
              <w:rPr>
                <w:rFonts w:ascii="Arial" w:hAnsi="Arial"/>
                <w:sz w:val="20"/>
                <w:szCs w:val="20"/>
              </w:rPr>
              <w:t xml:space="preserve">Θύρες </w:t>
            </w:r>
            <w:r w:rsidRPr="00A425A1">
              <w:rPr>
                <w:rFonts w:ascii="Arial" w:hAnsi="Arial"/>
                <w:sz w:val="20"/>
                <w:szCs w:val="20"/>
                <w:lang w:val="en-US"/>
              </w:rPr>
              <w:t>I/O</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2.12.</w:t>
            </w:r>
            <w:r w:rsidR="00676A98" w:rsidRPr="00A425A1">
              <w:rPr>
                <w:rFonts w:ascii="Arial" w:hAnsi="Arial"/>
                <w:sz w:val="20"/>
                <w:szCs w:val="20"/>
              </w:rPr>
              <w:t>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aff1"/>
              <w:numPr>
                <w:ilvl w:val="0"/>
                <w:numId w:val="12"/>
              </w:numPr>
              <w:spacing w:after="160" w:line="259" w:lineRule="auto"/>
              <w:rPr>
                <w:rFonts w:ascii="Arial" w:hAnsi="Arial" w:cs="Arial"/>
                <w:color w:val="000000"/>
              </w:rPr>
            </w:pPr>
            <w:proofErr w:type="spellStart"/>
            <w:r w:rsidRPr="00A425A1">
              <w:rPr>
                <w:rFonts w:ascii="Arial" w:hAnsi="Arial" w:cs="Arial"/>
                <w:color w:val="000000"/>
              </w:rPr>
              <w:t>Θύρ</w:t>
            </w:r>
            <w:proofErr w:type="spellEnd"/>
            <w:r w:rsidRPr="00A425A1">
              <w:rPr>
                <w:rFonts w:ascii="Arial" w:hAnsi="Arial" w:cs="Arial"/>
                <w:color w:val="000000"/>
              </w:rPr>
              <w:t>α Display Port</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1</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rPr>
                <w:rFonts w:ascii="Arial" w:hAnsi="Arial"/>
                <w:sz w:val="20"/>
                <w:szCs w:val="20"/>
                <w:lang w:val="en-US"/>
              </w:rPr>
            </w:pP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aff1"/>
              <w:numPr>
                <w:ilvl w:val="0"/>
                <w:numId w:val="12"/>
              </w:numPr>
              <w:spacing w:after="160" w:line="259" w:lineRule="auto"/>
              <w:rPr>
                <w:rFonts w:ascii="Arial" w:hAnsi="Arial" w:cs="Arial"/>
                <w:color w:val="000000"/>
              </w:rPr>
            </w:pPr>
            <w:proofErr w:type="spellStart"/>
            <w:r w:rsidRPr="00A425A1">
              <w:rPr>
                <w:rFonts w:ascii="Arial" w:hAnsi="Arial" w:cs="Arial"/>
                <w:color w:val="000000"/>
              </w:rPr>
              <w:t>Θύρ</w:t>
            </w:r>
            <w:proofErr w:type="spellEnd"/>
            <w:r w:rsidRPr="00A425A1">
              <w:rPr>
                <w:rFonts w:ascii="Arial" w:hAnsi="Arial" w:cs="Arial"/>
                <w:color w:val="000000"/>
              </w:rPr>
              <w:t>α HDMI</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1</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2.1</w:t>
            </w:r>
            <w:r w:rsidR="00676A98" w:rsidRPr="00A425A1">
              <w:rPr>
                <w:rFonts w:ascii="Arial" w:hAnsi="Arial"/>
                <w:sz w:val="20"/>
                <w:szCs w:val="20"/>
                <w:lang w:val="en-US"/>
              </w:rPr>
              <w:t>2</w:t>
            </w:r>
            <w:r w:rsidR="00676A98" w:rsidRPr="00A425A1">
              <w:rPr>
                <w:rFonts w:ascii="Arial" w:hAnsi="Arial"/>
                <w:sz w:val="20"/>
                <w:szCs w:val="20"/>
              </w:rPr>
              <w:t xml:space="preserve">.2 </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aff1"/>
              <w:numPr>
                <w:ilvl w:val="0"/>
                <w:numId w:val="12"/>
              </w:numPr>
              <w:spacing w:after="160" w:line="259" w:lineRule="auto"/>
              <w:rPr>
                <w:rFonts w:ascii="Arial" w:hAnsi="Arial" w:cs="Arial"/>
                <w:color w:val="000000"/>
              </w:rPr>
            </w:pPr>
            <w:proofErr w:type="spellStart"/>
            <w:r w:rsidRPr="00A425A1">
              <w:rPr>
                <w:rFonts w:ascii="Arial" w:hAnsi="Arial" w:cs="Arial"/>
                <w:color w:val="000000"/>
              </w:rPr>
              <w:t>Θύρες</w:t>
            </w:r>
            <w:proofErr w:type="spellEnd"/>
            <w:r w:rsidRPr="00A425A1">
              <w:rPr>
                <w:rFonts w:ascii="Arial" w:hAnsi="Arial" w:cs="Arial"/>
                <w:color w:val="000000"/>
              </w:rPr>
              <w:t xml:space="preserve"> </w:t>
            </w:r>
            <w:proofErr w:type="spellStart"/>
            <w:r w:rsidRPr="00A425A1">
              <w:rPr>
                <w:rFonts w:ascii="Arial" w:hAnsi="Arial" w:cs="Arial"/>
                <w:color w:val="000000"/>
              </w:rPr>
              <w:t>δικτύου</w:t>
            </w:r>
            <w:proofErr w:type="spellEnd"/>
            <w:r w:rsidRPr="00A425A1">
              <w:rPr>
                <w:rFonts w:ascii="Arial" w:hAnsi="Arial" w:cs="Arial"/>
                <w:color w:val="000000"/>
              </w:rPr>
              <w:t xml:space="preserve"> Ethernet RJ-45, 10/100/1000</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lang w:eastAsia="el-GR"/>
              </w:rPr>
              <w:t>≥ 1</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2.1</w:t>
            </w:r>
            <w:r w:rsidR="00676A98" w:rsidRPr="00A425A1">
              <w:rPr>
                <w:rFonts w:ascii="Arial" w:hAnsi="Arial"/>
                <w:sz w:val="20"/>
                <w:szCs w:val="20"/>
                <w:lang w:val="en-US"/>
              </w:rPr>
              <w:t>2</w:t>
            </w:r>
            <w:r w:rsidR="00676A98" w:rsidRPr="00A425A1">
              <w:rPr>
                <w:rFonts w:ascii="Arial" w:hAnsi="Arial"/>
                <w:sz w:val="20"/>
                <w:szCs w:val="20"/>
              </w:rPr>
              <w:t>.3</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F771A0">
            <w:pPr>
              <w:pStyle w:val="aff1"/>
              <w:numPr>
                <w:ilvl w:val="0"/>
                <w:numId w:val="12"/>
              </w:numPr>
              <w:spacing w:after="160" w:line="259" w:lineRule="auto"/>
              <w:rPr>
                <w:rFonts w:ascii="Arial" w:hAnsi="Arial" w:cs="Arial"/>
                <w:color w:val="000000"/>
              </w:rPr>
            </w:pPr>
            <w:proofErr w:type="spellStart"/>
            <w:r w:rsidRPr="00A425A1">
              <w:rPr>
                <w:rFonts w:ascii="Arial" w:hAnsi="Arial" w:cs="Arial"/>
                <w:color w:val="000000"/>
              </w:rPr>
              <w:t>Θύρες</w:t>
            </w:r>
            <w:proofErr w:type="spellEnd"/>
            <w:r w:rsidRPr="00A425A1">
              <w:rPr>
                <w:rFonts w:ascii="Arial" w:hAnsi="Arial" w:cs="Arial"/>
                <w:color w:val="000000"/>
              </w:rPr>
              <w:t xml:space="preserve"> Audio-Out και Audio-In </w:t>
            </w:r>
            <w:proofErr w:type="spellStart"/>
            <w:r w:rsidRPr="00A425A1">
              <w:rPr>
                <w:rFonts w:ascii="Arial" w:hAnsi="Arial" w:cs="Arial"/>
                <w:color w:val="000000"/>
              </w:rPr>
              <w:t>στο</w:t>
            </w:r>
            <w:proofErr w:type="spellEnd"/>
            <w:r w:rsidRPr="00A425A1">
              <w:rPr>
                <w:rFonts w:ascii="Arial" w:hAnsi="Arial" w:cs="Arial"/>
                <w:color w:val="000000"/>
              </w:rPr>
              <w:t xml:space="preserve"> π</w:t>
            </w:r>
            <w:proofErr w:type="spellStart"/>
            <w:r w:rsidRPr="00A425A1">
              <w:rPr>
                <w:rFonts w:ascii="Arial" w:hAnsi="Arial" w:cs="Arial"/>
                <w:color w:val="000000"/>
              </w:rPr>
              <w:t>ίσω</w:t>
            </w:r>
            <w:proofErr w:type="spellEnd"/>
            <w:r w:rsidRPr="00A425A1">
              <w:rPr>
                <w:rFonts w:ascii="Arial" w:hAnsi="Arial" w:cs="Arial"/>
                <w:color w:val="000000"/>
              </w:rPr>
              <w:t xml:space="preserve"> </w:t>
            </w:r>
            <w:proofErr w:type="spellStart"/>
            <w:r w:rsidRPr="00A425A1">
              <w:rPr>
                <w:rFonts w:ascii="Arial" w:hAnsi="Arial" w:cs="Arial"/>
                <w:color w:val="000000"/>
              </w:rPr>
              <w:t>μέρος</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2.1</w:t>
            </w:r>
            <w:r w:rsidR="00676A98" w:rsidRPr="00A425A1">
              <w:rPr>
                <w:rFonts w:ascii="Arial" w:hAnsi="Arial"/>
                <w:sz w:val="20"/>
                <w:szCs w:val="20"/>
                <w:lang w:val="en-US"/>
              </w:rPr>
              <w:t>2</w:t>
            </w:r>
            <w:r w:rsidR="00676A98" w:rsidRPr="00A425A1">
              <w:rPr>
                <w:rFonts w:ascii="Arial" w:hAnsi="Arial"/>
                <w:sz w:val="20"/>
                <w:szCs w:val="20"/>
              </w:rPr>
              <w:t>.4</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F771A0">
            <w:pPr>
              <w:pStyle w:val="aff1"/>
              <w:numPr>
                <w:ilvl w:val="0"/>
                <w:numId w:val="12"/>
              </w:numPr>
              <w:spacing w:after="160" w:line="259" w:lineRule="auto"/>
              <w:rPr>
                <w:rFonts w:ascii="Arial" w:hAnsi="Arial" w:cs="Arial"/>
                <w:color w:val="000000"/>
                <w:lang w:val="el-GR"/>
              </w:rPr>
            </w:pPr>
            <w:r w:rsidRPr="00494CEC">
              <w:rPr>
                <w:rFonts w:ascii="Arial" w:hAnsi="Arial" w:cs="Arial"/>
                <w:color w:val="000000"/>
                <w:lang w:val="el-GR"/>
              </w:rPr>
              <w:t xml:space="preserve">Θύρα για σύνδεση </w:t>
            </w:r>
            <w:r w:rsidRPr="00A425A1">
              <w:rPr>
                <w:rFonts w:ascii="Arial" w:hAnsi="Arial" w:cs="Arial"/>
                <w:color w:val="000000"/>
              </w:rPr>
              <w:t>audio</w:t>
            </w:r>
            <w:r w:rsidRPr="00494CEC">
              <w:rPr>
                <w:rFonts w:ascii="Arial" w:hAnsi="Arial" w:cs="Arial"/>
                <w:color w:val="000000"/>
                <w:lang w:val="el-GR"/>
              </w:rPr>
              <w:t xml:space="preserve"> </w:t>
            </w:r>
            <w:r w:rsidRPr="00A425A1">
              <w:rPr>
                <w:rFonts w:ascii="Arial" w:hAnsi="Arial" w:cs="Arial"/>
                <w:color w:val="000000"/>
              </w:rPr>
              <w:t>headset</w:t>
            </w:r>
            <w:r w:rsidRPr="00494CEC">
              <w:rPr>
                <w:rFonts w:ascii="Arial" w:hAnsi="Arial" w:cs="Arial"/>
                <w:color w:val="000000"/>
                <w:lang w:val="el-GR"/>
              </w:rPr>
              <w:t xml:space="preserve"> στο εμπρός μέρος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color w:val="000000"/>
                <w:sz w:val="20"/>
                <w:szCs w:val="20"/>
                <w:lang w:eastAsia="el-GR"/>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3</w:t>
            </w:r>
          </w:p>
        </w:tc>
        <w:tc>
          <w:tcPr>
            <w:tcW w:w="4600" w:type="pct"/>
            <w:gridSpan w:val="4"/>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Λειτουργικό Σύστημα </w:t>
            </w: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3.1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Λειτουργικό σύστημα </w:t>
            </w:r>
            <w:r w:rsidRPr="00A425A1">
              <w:rPr>
                <w:rFonts w:ascii="Arial" w:hAnsi="Arial"/>
                <w:sz w:val="20"/>
                <w:szCs w:val="20"/>
                <w:lang w:val="en-US"/>
              </w:rPr>
              <w:t>Windows</w:t>
            </w:r>
            <w:r w:rsidRPr="00A425A1">
              <w:rPr>
                <w:rFonts w:ascii="Arial" w:hAnsi="Arial"/>
                <w:sz w:val="20"/>
                <w:szCs w:val="20"/>
              </w:rPr>
              <w:t xml:space="preserve"> σε Ελληνικό γραφικό περιβάλλον που να συνοδεύεται από την άδεια χρήσης του και από το CD εγκατάστασης (δεν απαιτείται προσφορά νέων εκδόσεων για την περίοδο του έργου, παρά μόνο να υπάρχει ενσωματωμένη η δυνατότητα ενημέρωσης των απαραίτητων </w:t>
            </w:r>
            <w:r w:rsidRPr="00A425A1">
              <w:rPr>
                <w:rFonts w:ascii="Arial" w:hAnsi="Arial"/>
                <w:sz w:val="20"/>
                <w:szCs w:val="20"/>
                <w:lang w:val="en-US"/>
              </w:rPr>
              <w:t>security</w:t>
            </w:r>
            <w:r w:rsidRPr="00A425A1">
              <w:rPr>
                <w:rFonts w:ascii="Arial" w:hAnsi="Arial"/>
                <w:sz w:val="20"/>
                <w:szCs w:val="20"/>
              </w:rPr>
              <w:t xml:space="preserve"> </w:t>
            </w:r>
            <w:r w:rsidRPr="00A425A1">
              <w:rPr>
                <w:rFonts w:ascii="Arial" w:hAnsi="Arial"/>
                <w:sz w:val="20"/>
                <w:szCs w:val="20"/>
                <w:lang w:val="en-US"/>
              </w:rPr>
              <w:t>updates</w:t>
            </w:r>
            <w:r w:rsidRPr="00A425A1">
              <w:rPr>
                <w:rFonts w:ascii="Arial" w:hAnsi="Arial"/>
                <w:sz w:val="20"/>
                <w:szCs w:val="20"/>
              </w:rPr>
              <w:t xml:space="preserve"> και </w:t>
            </w:r>
            <w:r w:rsidRPr="00A425A1">
              <w:rPr>
                <w:rFonts w:ascii="Arial" w:hAnsi="Arial"/>
                <w:sz w:val="20"/>
                <w:szCs w:val="20"/>
                <w:lang w:val="en-US"/>
              </w:rPr>
              <w:t>bug</w:t>
            </w:r>
            <w:r w:rsidRPr="00A425A1">
              <w:rPr>
                <w:rFonts w:ascii="Arial" w:hAnsi="Arial"/>
                <w:sz w:val="20"/>
                <w:szCs w:val="20"/>
              </w:rPr>
              <w:t xml:space="preserve"> </w:t>
            </w:r>
            <w:r w:rsidRPr="00A425A1">
              <w:rPr>
                <w:rFonts w:ascii="Arial" w:hAnsi="Arial"/>
                <w:sz w:val="20"/>
                <w:szCs w:val="20"/>
                <w:lang w:val="en-US"/>
              </w:rPr>
              <w:t>fixes</w:t>
            </w:r>
            <w:r w:rsidRPr="00A425A1">
              <w:rPr>
                <w:rFonts w:ascii="Arial" w:hAnsi="Arial"/>
                <w:sz w:val="20"/>
                <w:szCs w:val="20"/>
              </w:rPr>
              <w:t>)</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3.2</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Να προσφερθεί </w:t>
            </w:r>
            <w:proofErr w:type="spellStart"/>
            <w:r w:rsidRPr="00A425A1">
              <w:rPr>
                <w:rFonts w:ascii="Arial" w:hAnsi="Arial"/>
                <w:sz w:val="20"/>
                <w:szCs w:val="20"/>
              </w:rPr>
              <w:t>προεγκατεστημένο</w:t>
            </w:r>
            <w:proofErr w:type="spellEnd"/>
            <w:r w:rsidRPr="00A425A1">
              <w:rPr>
                <w:rFonts w:ascii="Arial" w:hAnsi="Arial"/>
                <w:sz w:val="20"/>
                <w:szCs w:val="20"/>
              </w:rPr>
              <w:t xml:space="preserve"> λογισμικό αντιγραφής οπτικών δίσκων σε </w:t>
            </w:r>
            <w:r w:rsidRPr="00A425A1">
              <w:rPr>
                <w:rFonts w:ascii="Arial" w:hAnsi="Arial"/>
                <w:sz w:val="20"/>
                <w:szCs w:val="20"/>
                <w:lang w:val="en-US"/>
              </w:rPr>
              <w:t>OEM</w:t>
            </w:r>
            <w:r w:rsidRPr="00A425A1">
              <w:rPr>
                <w:rFonts w:ascii="Arial" w:hAnsi="Arial"/>
                <w:sz w:val="20"/>
                <w:szCs w:val="20"/>
              </w:rPr>
              <w:t xml:space="preserve"> τύπο άδειας χρήσης που παρέχεται από τον κατασκευαστή του ηλεκτρονικού υπολογιστή</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rPr>
            </w:pPr>
            <w:r w:rsidRPr="00A425A1">
              <w:rPr>
                <w:rFonts w:ascii="Arial" w:hAnsi="Arial" w:cs="Arial"/>
                <w:color w:val="000000"/>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lastRenderedPageBreak/>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3.3</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Να προσφερθεί </w:t>
            </w:r>
            <w:proofErr w:type="spellStart"/>
            <w:r w:rsidRPr="00A425A1">
              <w:rPr>
                <w:rFonts w:ascii="Arial" w:hAnsi="Arial"/>
                <w:sz w:val="20"/>
                <w:szCs w:val="20"/>
              </w:rPr>
              <w:t>προεγκατεστημένο</w:t>
            </w:r>
            <w:proofErr w:type="spellEnd"/>
            <w:r w:rsidRPr="00A425A1">
              <w:rPr>
                <w:rFonts w:ascii="Arial" w:hAnsi="Arial"/>
                <w:sz w:val="20"/>
                <w:szCs w:val="20"/>
              </w:rPr>
              <w:t xml:space="preserve"> λογισμικό αναπαραγωγής οπτικών δίσκων σε </w:t>
            </w:r>
            <w:r w:rsidRPr="00A425A1">
              <w:rPr>
                <w:rFonts w:ascii="Arial" w:hAnsi="Arial"/>
                <w:sz w:val="20"/>
                <w:szCs w:val="20"/>
                <w:lang w:val="en-US"/>
              </w:rPr>
              <w:t>OEM</w:t>
            </w:r>
            <w:r w:rsidRPr="00A425A1">
              <w:rPr>
                <w:rFonts w:ascii="Arial" w:hAnsi="Arial"/>
                <w:sz w:val="20"/>
                <w:szCs w:val="20"/>
              </w:rPr>
              <w:t xml:space="preserve"> τύπο άδειας χρήσης που παρέχεται από τον κατασκευαστή του ηλεκτρονικού υπολογιστή</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rPr>
            </w:pPr>
            <w:r w:rsidRPr="00A425A1">
              <w:rPr>
                <w:rFonts w:ascii="Arial" w:hAnsi="Arial" w:cs="Arial"/>
                <w:color w:val="000000"/>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p>
        </w:tc>
        <w:tc>
          <w:tcPr>
            <w:tcW w:w="4600" w:type="pct"/>
            <w:gridSpan w:val="4"/>
            <w:tcBorders>
              <w:top w:val="single" w:sz="4" w:space="0" w:color="836967"/>
              <w:left w:val="single" w:sz="4" w:space="0" w:color="836967"/>
              <w:bottom w:val="single" w:sz="4" w:space="0" w:color="auto"/>
              <w:right w:val="single" w:sz="4" w:space="0" w:color="836967"/>
            </w:tcBorders>
            <w:shd w:val="clear" w:color="auto" w:fill="D9D9D9"/>
            <w:vAlign w:val="center"/>
            <w:hideMark/>
          </w:tcPr>
          <w:p w:rsidR="00676A98" w:rsidRPr="00A425A1" w:rsidRDefault="00676A98" w:rsidP="00676A98">
            <w:pPr>
              <w:pStyle w:val="icomtablebodytext"/>
              <w:rPr>
                <w:rFonts w:ascii="Arial" w:hAnsi="Arial"/>
                <w:sz w:val="20"/>
                <w:szCs w:val="20"/>
                <w:lang w:val="en-US"/>
              </w:rPr>
            </w:pPr>
            <w:r w:rsidRPr="00A425A1">
              <w:rPr>
                <w:rFonts w:ascii="Arial" w:hAnsi="Arial"/>
                <w:sz w:val="20"/>
                <w:szCs w:val="20"/>
                <w:lang w:val="en-US"/>
              </w:rPr>
              <w:t>ΕΓΧΡΩΜΗ ΟΘΟΝΗ</w:t>
            </w:r>
          </w:p>
        </w:tc>
      </w:tr>
      <w:tr w:rsidR="00676A98" w:rsidRPr="00A425A1" w:rsidTr="00494CEC">
        <w:tc>
          <w:tcPr>
            <w:tcW w:w="400" w:type="pct"/>
            <w:tcBorders>
              <w:top w:val="single" w:sz="4" w:space="0" w:color="836967"/>
              <w:left w:val="single" w:sz="4" w:space="0" w:color="836967"/>
              <w:bottom w:val="single" w:sz="4" w:space="0" w:color="836967"/>
              <w:right w:val="single" w:sz="4" w:space="0" w:color="auto"/>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4.1 </w:t>
            </w:r>
          </w:p>
        </w:tc>
        <w:tc>
          <w:tcPr>
            <w:tcW w:w="2400" w:type="pct"/>
            <w:tcBorders>
              <w:top w:val="single" w:sz="4" w:space="0" w:color="auto"/>
              <w:left w:val="single" w:sz="4" w:space="0" w:color="auto"/>
              <w:bottom w:val="single" w:sz="4" w:space="0" w:color="auto"/>
              <w:right w:val="single" w:sz="4" w:space="0" w:color="auto"/>
            </w:tcBorders>
            <w:vAlign w:val="center"/>
            <w:hideMark/>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Μί</w:t>
            </w:r>
            <w:proofErr w:type="spellEnd"/>
            <w:r w:rsidRPr="00A425A1">
              <w:rPr>
                <w:rFonts w:ascii="Arial" w:hAnsi="Arial" w:cs="Arial"/>
                <w:color w:val="000000"/>
                <w:sz w:val="20"/>
                <w:szCs w:val="20"/>
                <w:lang w:eastAsia="el-GR"/>
              </w:rPr>
              <w:t>α α</w:t>
            </w:r>
            <w:proofErr w:type="spellStart"/>
            <w:r w:rsidRPr="00A425A1">
              <w:rPr>
                <w:rFonts w:ascii="Arial" w:hAnsi="Arial" w:cs="Arial"/>
                <w:color w:val="000000"/>
                <w:sz w:val="20"/>
                <w:szCs w:val="20"/>
                <w:lang w:eastAsia="el-GR"/>
              </w:rPr>
              <w:t>νά</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στ</w:t>
            </w:r>
            <w:proofErr w:type="spellEnd"/>
            <w:r w:rsidRPr="00A425A1">
              <w:rPr>
                <w:rFonts w:ascii="Arial" w:hAnsi="Arial" w:cs="Arial"/>
                <w:color w:val="000000"/>
                <w:sz w:val="20"/>
                <w:szCs w:val="20"/>
                <w:lang w:eastAsia="el-GR"/>
              </w:rPr>
              <w:t xml:space="preserve">αθμό </w:t>
            </w:r>
            <w:proofErr w:type="spellStart"/>
            <w:r w:rsidRPr="00A425A1">
              <w:rPr>
                <w:rFonts w:ascii="Arial" w:hAnsi="Arial" w:cs="Arial"/>
                <w:color w:val="000000"/>
                <w:sz w:val="20"/>
                <w:szCs w:val="20"/>
                <w:lang w:eastAsia="el-GR"/>
              </w:rPr>
              <w:t>εργ</w:t>
            </w:r>
            <w:proofErr w:type="spellEnd"/>
            <w:r w:rsidRPr="00A425A1">
              <w:rPr>
                <w:rFonts w:ascii="Arial" w:hAnsi="Arial" w:cs="Arial"/>
                <w:color w:val="000000"/>
                <w:sz w:val="20"/>
                <w:szCs w:val="20"/>
                <w:lang w:eastAsia="el-GR"/>
              </w:rPr>
              <w:t>ασίας</w:t>
            </w:r>
          </w:p>
        </w:tc>
        <w:tc>
          <w:tcPr>
            <w:tcW w:w="800" w:type="pct"/>
            <w:tcBorders>
              <w:top w:val="single" w:sz="4" w:space="0" w:color="auto"/>
              <w:left w:val="single" w:sz="4" w:space="0" w:color="auto"/>
              <w:bottom w:val="single" w:sz="4" w:space="0" w:color="auto"/>
              <w:right w:val="single" w:sz="4" w:space="0" w:color="auto"/>
            </w:tcBorders>
            <w:vAlign w:val="center"/>
            <w:hideMark/>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auto"/>
              <w:left w:val="single" w:sz="4" w:space="0" w:color="auto"/>
              <w:bottom w:val="single" w:sz="4" w:space="0" w:color="auto"/>
              <w:right w:val="single" w:sz="4" w:space="0" w:color="auto"/>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auto"/>
              <w:left w:val="single" w:sz="4" w:space="0" w:color="auto"/>
              <w:bottom w:val="single" w:sz="4" w:space="0" w:color="auto"/>
              <w:right w:val="single" w:sz="4" w:space="0" w:color="auto"/>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4.2 </w:t>
            </w:r>
          </w:p>
        </w:tc>
        <w:tc>
          <w:tcPr>
            <w:tcW w:w="2400" w:type="pct"/>
            <w:tcBorders>
              <w:top w:val="single" w:sz="4" w:space="0" w:color="auto"/>
              <w:left w:val="single" w:sz="4" w:space="0" w:color="836967"/>
              <w:bottom w:val="single" w:sz="4" w:space="0" w:color="836967"/>
              <w:right w:val="single" w:sz="4" w:space="0" w:color="836967"/>
            </w:tcBorders>
            <w:vAlign w:val="center"/>
            <w:hideMark/>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Δι</w:t>
            </w:r>
            <w:proofErr w:type="spellEnd"/>
            <w:r w:rsidRPr="00A425A1">
              <w:rPr>
                <w:rFonts w:ascii="Arial" w:hAnsi="Arial" w:cs="Arial"/>
                <w:color w:val="000000"/>
                <w:sz w:val="20"/>
                <w:szCs w:val="20"/>
                <w:lang w:eastAsia="el-GR"/>
              </w:rPr>
              <w:t xml:space="preserve">αγώνιος </w:t>
            </w:r>
            <w:proofErr w:type="spellStart"/>
            <w:r w:rsidRPr="00A425A1">
              <w:rPr>
                <w:rFonts w:ascii="Arial" w:hAnsi="Arial" w:cs="Arial"/>
                <w:color w:val="000000"/>
                <w:sz w:val="20"/>
                <w:szCs w:val="20"/>
                <w:lang w:eastAsia="el-GR"/>
              </w:rPr>
              <w:t>οθόνης</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σε</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ίντσες</w:t>
            </w:r>
            <w:proofErr w:type="spellEnd"/>
            <w:r w:rsidRPr="00A425A1">
              <w:rPr>
                <w:rFonts w:ascii="Arial" w:hAnsi="Arial" w:cs="Arial"/>
                <w:color w:val="000000"/>
                <w:sz w:val="20"/>
                <w:szCs w:val="20"/>
                <w:lang w:eastAsia="el-GR"/>
              </w:rPr>
              <w:t>)</w:t>
            </w:r>
          </w:p>
        </w:tc>
        <w:tc>
          <w:tcPr>
            <w:tcW w:w="800" w:type="pct"/>
            <w:tcBorders>
              <w:top w:val="single" w:sz="4" w:space="0" w:color="auto"/>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 xml:space="preserve">≥ </w:t>
            </w:r>
            <w:r w:rsidRPr="00A425A1">
              <w:rPr>
                <w:rFonts w:ascii="Arial" w:hAnsi="Arial" w:cs="Arial"/>
                <w:sz w:val="20"/>
                <w:szCs w:val="20"/>
                <w:lang w:val="en-US"/>
              </w:rPr>
              <w:t>23.8</w:t>
            </w:r>
          </w:p>
        </w:tc>
        <w:tc>
          <w:tcPr>
            <w:tcW w:w="666" w:type="pct"/>
            <w:tcBorders>
              <w:top w:val="single" w:sz="4" w:space="0" w:color="auto"/>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auto"/>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4.3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Να είναι του ίδιου κατασκευαστή με τον ηλεκτρονικό υπολογιστή (κεντρική μονάδα)</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4.4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Πιστο</w:t>
            </w:r>
            <w:proofErr w:type="spellEnd"/>
            <w:r w:rsidRPr="00A425A1">
              <w:rPr>
                <w:rFonts w:ascii="Arial" w:hAnsi="Arial" w:cs="Arial"/>
                <w:color w:val="000000"/>
                <w:sz w:val="20"/>
                <w:szCs w:val="20"/>
                <w:lang w:eastAsia="el-GR"/>
              </w:rPr>
              <w:t>ποίηση CE (</w:t>
            </w:r>
            <w:proofErr w:type="spellStart"/>
            <w:r w:rsidRPr="00A425A1">
              <w:rPr>
                <w:rFonts w:ascii="Arial" w:hAnsi="Arial" w:cs="Arial"/>
                <w:color w:val="000000"/>
                <w:sz w:val="20"/>
                <w:szCs w:val="20"/>
                <w:lang w:eastAsia="el-GR"/>
              </w:rPr>
              <w:t>Conformité</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Européene</w:t>
            </w:r>
            <w:proofErr w:type="spellEnd"/>
            <w:r w:rsidRPr="00A425A1">
              <w:rPr>
                <w:rFonts w:ascii="Arial" w:hAnsi="Arial" w:cs="Arial"/>
                <w:color w:val="000000"/>
                <w:sz w:val="20"/>
                <w:szCs w:val="20"/>
                <w:lang w:eastAsia="el-GR"/>
              </w:rPr>
              <w:t xml:space="preserve">) </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 xml:space="preserve">4.5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Να διαθέτει τις ακόλουθες πιστοποιήσεις: </w:t>
            </w:r>
            <w:r w:rsidRPr="00A425A1">
              <w:rPr>
                <w:rFonts w:ascii="Arial" w:hAnsi="Arial" w:cs="Arial"/>
                <w:color w:val="000000"/>
                <w:sz w:val="20"/>
                <w:szCs w:val="20"/>
                <w:lang w:val="en-US" w:eastAsia="el-GR"/>
              </w:rPr>
              <w:t>TCO</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Certified</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Energy</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Star</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val="en-US" w:eastAsia="el-GR"/>
              </w:rPr>
              <w:t>EPEAT</w:t>
            </w:r>
            <w:r w:rsidRPr="00494CEC">
              <w:rPr>
                <w:rFonts w:ascii="Arial" w:hAnsi="Arial" w:cs="Arial"/>
                <w:color w:val="000000"/>
                <w:sz w:val="20"/>
                <w:szCs w:val="20"/>
                <w:lang w:val="el-GR" w:eastAsia="el-GR"/>
              </w:rPr>
              <w:t>.</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6</w:t>
            </w:r>
            <w:r w:rsidR="00676A98" w:rsidRPr="00A425A1">
              <w:rPr>
                <w:rFonts w:ascii="Arial" w:hAnsi="Arial"/>
                <w:sz w:val="20"/>
                <w:szCs w:val="20"/>
                <w:lang w:val="en-US"/>
              </w:rPr>
              <w:t xml:space="preserve">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Να διαθέτει χρόνο απόκρισης </w:t>
            </w:r>
            <w:proofErr w:type="spellStart"/>
            <w:r w:rsidRPr="00A425A1">
              <w:rPr>
                <w:rFonts w:ascii="Arial" w:hAnsi="Arial" w:cs="Arial"/>
                <w:color w:val="000000"/>
                <w:sz w:val="20"/>
                <w:szCs w:val="20"/>
                <w:lang w:eastAsia="el-GR"/>
              </w:rPr>
              <w:t>gray</w:t>
            </w:r>
            <w:proofErr w:type="spellEnd"/>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eastAsia="el-GR"/>
              </w:rPr>
              <w:t>to</w:t>
            </w:r>
            <w:r w:rsidRPr="00494CEC">
              <w:rPr>
                <w:rFonts w:ascii="Arial" w:hAnsi="Arial" w:cs="Arial"/>
                <w:color w:val="000000"/>
                <w:sz w:val="20"/>
                <w:szCs w:val="20"/>
                <w:lang w:val="el-GR" w:eastAsia="el-GR"/>
              </w:rPr>
              <w:t xml:space="preserve"> </w:t>
            </w:r>
            <w:proofErr w:type="spellStart"/>
            <w:r w:rsidRPr="00A425A1">
              <w:rPr>
                <w:rFonts w:ascii="Arial" w:hAnsi="Arial" w:cs="Arial"/>
                <w:color w:val="000000"/>
                <w:sz w:val="20"/>
                <w:szCs w:val="20"/>
                <w:lang w:eastAsia="el-GR"/>
              </w:rPr>
              <w:t>gray</w:t>
            </w:r>
            <w:proofErr w:type="spellEnd"/>
            <w:r w:rsidRPr="00494CEC">
              <w:rPr>
                <w:rFonts w:ascii="Arial" w:hAnsi="Arial" w:cs="Arial"/>
                <w:color w:val="000000"/>
                <w:sz w:val="20"/>
                <w:szCs w:val="20"/>
                <w:lang w:val="el-GR" w:eastAsia="el-GR"/>
              </w:rPr>
              <w:t xml:space="preserve"> (μικρότερο ή ίσο) ≤ 5 </w:t>
            </w:r>
            <w:proofErr w:type="spellStart"/>
            <w:r w:rsidRPr="00A425A1">
              <w:rPr>
                <w:rFonts w:ascii="Arial" w:hAnsi="Arial" w:cs="Arial"/>
                <w:color w:val="000000"/>
                <w:sz w:val="20"/>
                <w:szCs w:val="20"/>
                <w:lang w:eastAsia="el-GR"/>
              </w:rPr>
              <w:t>msec</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7</w:t>
            </w:r>
            <w:r w:rsidR="00676A98" w:rsidRPr="00A425A1">
              <w:rPr>
                <w:rFonts w:ascii="Arial" w:hAnsi="Arial"/>
                <w:sz w:val="20"/>
                <w:szCs w:val="20"/>
                <w:lang w:val="en-US"/>
              </w:rPr>
              <w:t xml:space="preserve">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rPr>
                <w:rFonts w:ascii="Arial" w:hAnsi="Arial" w:cs="Arial"/>
                <w:color w:val="000000"/>
                <w:sz w:val="20"/>
                <w:szCs w:val="20"/>
                <w:lang w:val="en-US" w:eastAsia="el-GR"/>
              </w:rPr>
            </w:pPr>
            <w:r w:rsidRPr="00A425A1">
              <w:rPr>
                <w:rFonts w:ascii="Arial" w:hAnsi="Arial" w:cs="Arial"/>
                <w:color w:val="000000"/>
                <w:sz w:val="20"/>
                <w:szCs w:val="20"/>
                <w:lang w:eastAsia="el-GR"/>
              </w:rPr>
              <w:t>Να</w:t>
            </w:r>
            <w:r w:rsidRPr="00A425A1">
              <w:rPr>
                <w:rFonts w:ascii="Arial" w:hAnsi="Arial" w:cs="Arial"/>
                <w:color w:val="000000"/>
                <w:sz w:val="20"/>
                <w:szCs w:val="20"/>
                <w:lang w:val="en-US" w:eastAsia="el-GR"/>
              </w:rPr>
              <w:t xml:space="preserve"> </w:t>
            </w:r>
            <w:proofErr w:type="spellStart"/>
            <w:r w:rsidRPr="00A425A1">
              <w:rPr>
                <w:rFonts w:ascii="Arial" w:hAnsi="Arial" w:cs="Arial"/>
                <w:color w:val="000000"/>
                <w:sz w:val="20"/>
                <w:szCs w:val="20"/>
                <w:lang w:eastAsia="el-GR"/>
              </w:rPr>
              <w:t>είν</w:t>
            </w:r>
            <w:proofErr w:type="spellEnd"/>
            <w:r w:rsidRPr="00A425A1">
              <w:rPr>
                <w:rFonts w:ascii="Arial" w:hAnsi="Arial" w:cs="Arial"/>
                <w:color w:val="000000"/>
                <w:sz w:val="20"/>
                <w:szCs w:val="20"/>
                <w:lang w:eastAsia="el-GR"/>
              </w:rPr>
              <w:t>αι</w:t>
            </w:r>
            <w:r w:rsidRPr="00A425A1">
              <w:rPr>
                <w:rFonts w:ascii="Arial" w:hAnsi="Arial" w:cs="Arial"/>
                <w:color w:val="000000"/>
                <w:sz w:val="20"/>
                <w:szCs w:val="20"/>
                <w:lang w:val="en-US" w:eastAsia="el-GR"/>
              </w:rPr>
              <w:t xml:space="preserve"> </w:t>
            </w:r>
            <w:proofErr w:type="spellStart"/>
            <w:r w:rsidRPr="00A425A1">
              <w:rPr>
                <w:rFonts w:ascii="Arial" w:hAnsi="Arial" w:cs="Arial"/>
                <w:color w:val="000000"/>
                <w:sz w:val="20"/>
                <w:szCs w:val="20"/>
                <w:lang w:eastAsia="el-GR"/>
              </w:rPr>
              <w:t>με</w:t>
            </w:r>
            <w:proofErr w:type="spellEnd"/>
            <w:r w:rsidRPr="00A425A1">
              <w:rPr>
                <w:rFonts w:ascii="Arial" w:hAnsi="Arial" w:cs="Arial"/>
                <w:color w:val="000000"/>
                <w:sz w:val="20"/>
                <w:szCs w:val="20"/>
                <w:lang w:val="en-US" w:eastAsia="el-GR"/>
              </w:rPr>
              <w:t xml:space="preserve"> panel IPS (In Plane Switching)</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8</w:t>
            </w:r>
            <w:r w:rsidR="00676A98" w:rsidRPr="00A425A1">
              <w:rPr>
                <w:rFonts w:ascii="Arial" w:hAnsi="Arial"/>
                <w:sz w:val="20"/>
                <w:szCs w:val="20"/>
                <w:lang w:val="en-US"/>
              </w:rPr>
              <w:t xml:space="preserve">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Η γωνία θέασης (οριζόντια και κατακόρυφη), να είναι τουλάχιστον ίση με 178⁰</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9</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Φωτεινότητ</w:t>
            </w:r>
            <w:proofErr w:type="spellEnd"/>
            <w:r w:rsidRPr="00A425A1">
              <w:rPr>
                <w:rFonts w:ascii="Arial" w:hAnsi="Arial" w:cs="Arial"/>
                <w:color w:val="000000"/>
                <w:sz w:val="20"/>
                <w:szCs w:val="20"/>
                <w:lang w:eastAsia="el-GR"/>
              </w:rPr>
              <w:t xml:space="preserve">α </w:t>
            </w:r>
            <w:proofErr w:type="spellStart"/>
            <w:r w:rsidRPr="00A425A1">
              <w:rPr>
                <w:rFonts w:ascii="Arial" w:hAnsi="Arial" w:cs="Arial"/>
                <w:color w:val="000000"/>
                <w:sz w:val="20"/>
                <w:szCs w:val="20"/>
                <w:lang w:eastAsia="el-GR"/>
              </w:rPr>
              <w:t>τουλάχιστον</w:t>
            </w:r>
            <w:proofErr w:type="spellEnd"/>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25</w:t>
            </w:r>
            <w:r w:rsidRPr="00A425A1">
              <w:rPr>
                <w:rFonts w:ascii="Arial" w:hAnsi="Arial" w:cs="Arial"/>
                <w:color w:val="000000"/>
                <w:sz w:val="20"/>
                <w:szCs w:val="20"/>
                <w:lang w:eastAsia="el-GR"/>
              </w:rPr>
              <w:t>0 cd/m2</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0</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Δυν</w:t>
            </w:r>
            <w:proofErr w:type="spellEnd"/>
            <w:r w:rsidRPr="00A425A1">
              <w:rPr>
                <w:rFonts w:ascii="Arial" w:hAnsi="Arial" w:cs="Arial"/>
                <w:color w:val="000000"/>
                <w:sz w:val="20"/>
                <w:szCs w:val="20"/>
                <w:lang w:eastAsia="el-GR"/>
              </w:rPr>
              <w:t xml:space="preserve">αμικός </w:t>
            </w:r>
            <w:proofErr w:type="spellStart"/>
            <w:r w:rsidRPr="00A425A1">
              <w:rPr>
                <w:rFonts w:ascii="Arial" w:hAnsi="Arial" w:cs="Arial"/>
                <w:color w:val="000000"/>
                <w:sz w:val="20"/>
                <w:szCs w:val="20"/>
                <w:lang w:eastAsia="el-GR"/>
              </w:rPr>
              <w:t>λόγος</w:t>
            </w:r>
            <w:proofErr w:type="spellEnd"/>
            <w:r w:rsidRPr="00A425A1">
              <w:rPr>
                <w:rFonts w:ascii="Arial" w:hAnsi="Arial" w:cs="Arial"/>
                <w:color w:val="000000"/>
                <w:sz w:val="20"/>
                <w:szCs w:val="20"/>
                <w:lang w:eastAsia="el-GR"/>
              </w:rPr>
              <w:t xml:space="preserve"> α</w:t>
            </w:r>
            <w:proofErr w:type="spellStart"/>
            <w:r w:rsidRPr="00A425A1">
              <w:rPr>
                <w:rFonts w:ascii="Arial" w:hAnsi="Arial" w:cs="Arial"/>
                <w:color w:val="000000"/>
                <w:sz w:val="20"/>
                <w:szCs w:val="20"/>
                <w:lang w:eastAsia="el-GR"/>
              </w:rPr>
              <w:t>ντίθεσης</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τουλάχιστον</w:t>
            </w:r>
            <w:proofErr w:type="spellEnd"/>
            <w:r w:rsidRPr="00A425A1">
              <w:rPr>
                <w:rFonts w:ascii="Arial" w:hAnsi="Arial" w:cs="Arial"/>
                <w:color w:val="000000"/>
                <w:sz w:val="20"/>
                <w:szCs w:val="20"/>
                <w:lang w:eastAsia="el-GR"/>
              </w:rPr>
              <w:t xml:space="preserve"> </w:t>
            </w:r>
            <w:r>
              <w:rPr>
                <w:rFonts w:ascii="Arial" w:hAnsi="Arial" w:cs="Arial"/>
                <w:color w:val="000000"/>
                <w:sz w:val="20"/>
                <w:szCs w:val="20"/>
                <w:lang w:val="en-US" w:eastAsia="el-GR"/>
              </w:rPr>
              <w:t>8</w:t>
            </w:r>
            <w:r w:rsidRPr="00A425A1">
              <w:rPr>
                <w:rFonts w:ascii="Arial" w:hAnsi="Arial" w:cs="Arial"/>
                <w:color w:val="000000"/>
                <w:sz w:val="20"/>
                <w:szCs w:val="20"/>
                <w:lang w:eastAsia="el-GR"/>
              </w:rPr>
              <w:t>.000.000:1</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Color</w:t>
            </w:r>
            <w:proofErr w:type="spellEnd"/>
            <w:r w:rsidRPr="00A425A1">
              <w:rPr>
                <w:rFonts w:ascii="Arial" w:hAnsi="Arial" w:cs="Arial"/>
                <w:color w:val="000000"/>
                <w:sz w:val="20"/>
                <w:szCs w:val="20"/>
                <w:lang w:eastAsia="el-GR"/>
              </w:rPr>
              <w:t xml:space="preserve"> Performance: </w:t>
            </w:r>
            <w:proofErr w:type="spellStart"/>
            <w:r w:rsidRPr="00A425A1">
              <w:rPr>
                <w:rFonts w:ascii="Arial" w:hAnsi="Arial" w:cs="Arial"/>
                <w:color w:val="000000"/>
                <w:sz w:val="20"/>
                <w:szCs w:val="20"/>
                <w:lang w:eastAsia="el-GR"/>
              </w:rPr>
              <w:t>τουλάχιστον</w:t>
            </w:r>
            <w:proofErr w:type="spellEnd"/>
            <w:r w:rsidRPr="00A425A1">
              <w:rPr>
                <w:rFonts w:ascii="Arial" w:hAnsi="Arial" w:cs="Arial"/>
                <w:color w:val="000000"/>
                <w:sz w:val="20"/>
                <w:szCs w:val="20"/>
                <w:lang w:eastAsia="el-GR"/>
              </w:rPr>
              <w:t xml:space="preserve"> 16,7 </w:t>
            </w:r>
            <w:proofErr w:type="spellStart"/>
            <w:r w:rsidRPr="00A425A1">
              <w:rPr>
                <w:rFonts w:ascii="Arial" w:hAnsi="Arial" w:cs="Arial"/>
                <w:color w:val="000000"/>
                <w:sz w:val="20"/>
                <w:szCs w:val="20"/>
                <w:lang w:eastAsia="el-GR"/>
              </w:rPr>
              <w:t>εκ</w:t>
            </w:r>
            <w:proofErr w:type="spellEnd"/>
            <w:r w:rsidRPr="00A425A1">
              <w:rPr>
                <w:rFonts w:ascii="Arial" w:hAnsi="Arial" w:cs="Arial"/>
                <w:color w:val="000000"/>
                <w:sz w:val="20"/>
                <w:szCs w:val="20"/>
                <w:lang w:eastAsia="el-GR"/>
              </w:rPr>
              <w:t xml:space="preserve">ατομμύρια </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2</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val="en-US" w:eastAsia="el-GR"/>
              </w:rPr>
            </w:pPr>
            <w:proofErr w:type="spellStart"/>
            <w:r w:rsidRPr="00A425A1">
              <w:rPr>
                <w:rFonts w:ascii="Arial" w:hAnsi="Arial" w:cs="Arial"/>
                <w:color w:val="000000"/>
                <w:sz w:val="20"/>
                <w:szCs w:val="20"/>
                <w:lang w:eastAsia="el-GR"/>
              </w:rPr>
              <w:t>Αν</w:t>
            </w:r>
            <w:proofErr w:type="spellEnd"/>
            <w:r w:rsidRPr="00A425A1">
              <w:rPr>
                <w:rFonts w:ascii="Arial" w:hAnsi="Arial" w:cs="Arial"/>
                <w:color w:val="000000"/>
                <w:sz w:val="20"/>
                <w:szCs w:val="20"/>
                <w:lang w:eastAsia="el-GR"/>
              </w:rPr>
              <w:t xml:space="preserve">αλογία </w:t>
            </w:r>
            <w:proofErr w:type="spellStart"/>
            <w:r w:rsidRPr="00A425A1">
              <w:rPr>
                <w:rFonts w:ascii="Arial" w:hAnsi="Arial" w:cs="Arial"/>
                <w:color w:val="000000"/>
                <w:sz w:val="20"/>
                <w:szCs w:val="20"/>
                <w:lang w:eastAsia="el-GR"/>
              </w:rPr>
              <w:t>οθόνης</w:t>
            </w:r>
            <w:proofErr w:type="spellEnd"/>
            <w:r w:rsidRPr="00A425A1">
              <w:rPr>
                <w:rFonts w:ascii="Arial" w:hAnsi="Arial" w:cs="Arial"/>
                <w:color w:val="000000"/>
                <w:sz w:val="20"/>
                <w:szCs w:val="20"/>
                <w:lang w:eastAsia="el-GR"/>
              </w:rPr>
              <w:t xml:space="preserve"> (Aspect Ratio) 16:</w:t>
            </w:r>
            <w:r w:rsidRPr="00A425A1">
              <w:rPr>
                <w:rFonts w:ascii="Arial" w:hAnsi="Arial" w:cs="Arial"/>
                <w:color w:val="000000"/>
                <w:sz w:val="20"/>
                <w:szCs w:val="20"/>
                <w:lang w:val="en-US" w:eastAsia="el-GR"/>
              </w:rPr>
              <w:t>9</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3</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Οριζόντι</w:t>
            </w:r>
            <w:proofErr w:type="spellEnd"/>
            <w:r w:rsidRPr="00A425A1">
              <w:rPr>
                <w:rFonts w:ascii="Arial" w:hAnsi="Arial" w:cs="Arial"/>
                <w:color w:val="000000"/>
                <w:sz w:val="20"/>
                <w:szCs w:val="20"/>
                <w:lang w:eastAsia="el-GR"/>
              </w:rPr>
              <w:t>α α</w:t>
            </w:r>
            <w:proofErr w:type="spellStart"/>
            <w:r w:rsidRPr="00A425A1">
              <w:rPr>
                <w:rFonts w:ascii="Arial" w:hAnsi="Arial" w:cs="Arial"/>
                <w:color w:val="000000"/>
                <w:sz w:val="20"/>
                <w:szCs w:val="20"/>
                <w:lang w:eastAsia="el-GR"/>
              </w:rPr>
              <w:t>νάλυση</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τουλάχιστον</w:t>
            </w:r>
            <w:proofErr w:type="spellEnd"/>
            <w:r w:rsidRPr="00A425A1">
              <w:rPr>
                <w:rFonts w:ascii="Arial" w:hAnsi="Arial" w:cs="Arial"/>
                <w:color w:val="000000"/>
                <w:sz w:val="20"/>
                <w:szCs w:val="20"/>
                <w:lang w:eastAsia="el-GR"/>
              </w:rPr>
              <w:t xml:space="preserve"> 1920 pixels</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val="en-US"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4</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Κάθετη</w:t>
            </w:r>
            <w:proofErr w:type="spellEnd"/>
            <w:r w:rsidRPr="00A425A1">
              <w:rPr>
                <w:rFonts w:ascii="Arial" w:hAnsi="Arial" w:cs="Arial"/>
                <w:color w:val="000000"/>
                <w:sz w:val="20"/>
                <w:szCs w:val="20"/>
                <w:lang w:eastAsia="el-GR"/>
              </w:rPr>
              <w:t xml:space="preserve"> α</w:t>
            </w:r>
            <w:proofErr w:type="spellStart"/>
            <w:r w:rsidRPr="00A425A1">
              <w:rPr>
                <w:rFonts w:ascii="Arial" w:hAnsi="Arial" w:cs="Arial"/>
                <w:color w:val="000000"/>
                <w:sz w:val="20"/>
                <w:szCs w:val="20"/>
                <w:lang w:eastAsia="el-GR"/>
              </w:rPr>
              <w:t>νάλυση</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τουλάχιστον</w:t>
            </w:r>
            <w:proofErr w:type="spellEnd"/>
            <w:r w:rsidRPr="00A425A1">
              <w:rPr>
                <w:rFonts w:ascii="Arial" w:hAnsi="Arial" w:cs="Arial"/>
                <w:color w:val="000000"/>
                <w:sz w:val="20"/>
                <w:szCs w:val="20"/>
                <w:lang w:eastAsia="el-GR"/>
              </w:rPr>
              <w:t xml:space="preserve"> 1</w:t>
            </w:r>
            <w:r w:rsidRPr="00A425A1">
              <w:rPr>
                <w:rFonts w:ascii="Arial" w:hAnsi="Arial" w:cs="Arial"/>
                <w:color w:val="000000"/>
                <w:sz w:val="20"/>
                <w:szCs w:val="20"/>
                <w:lang w:val="en-US" w:eastAsia="el-GR"/>
              </w:rPr>
              <w:t>08</w:t>
            </w:r>
            <w:r w:rsidRPr="00A425A1">
              <w:rPr>
                <w:rFonts w:ascii="Arial" w:hAnsi="Arial" w:cs="Arial"/>
                <w:color w:val="000000"/>
                <w:sz w:val="20"/>
                <w:szCs w:val="20"/>
                <w:lang w:eastAsia="el-GR"/>
              </w:rPr>
              <w:t>0 pixels</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5</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Να έχει απόσταση μεταξύ κουκίδων (</w:t>
            </w:r>
            <w:r w:rsidRPr="00A425A1">
              <w:rPr>
                <w:rFonts w:ascii="Arial" w:hAnsi="Arial" w:cs="Arial"/>
                <w:color w:val="000000"/>
                <w:sz w:val="20"/>
                <w:szCs w:val="20"/>
                <w:lang w:eastAsia="el-GR"/>
              </w:rPr>
              <w:t>pixel</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eastAsia="el-GR"/>
              </w:rPr>
              <w:t>pitch</w:t>
            </w:r>
            <w:r w:rsidRPr="00494CEC">
              <w:rPr>
                <w:rFonts w:ascii="Arial" w:hAnsi="Arial" w:cs="Arial"/>
                <w:color w:val="000000"/>
                <w:sz w:val="20"/>
                <w:szCs w:val="20"/>
                <w:lang w:val="el-GR" w:eastAsia="el-GR"/>
              </w:rPr>
              <w:t xml:space="preserve">) μικρότερο ή ίσο με 0,27 </w:t>
            </w:r>
            <w:r w:rsidRPr="00A425A1">
              <w:rPr>
                <w:rFonts w:ascii="Arial" w:hAnsi="Arial" w:cs="Arial"/>
                <w:color w:val="000000"/>
                <w:sz w:val="20"/>
                <w:szCs w:val="20"/>
                <w:lang w:eastAsia="el-GR"/>
              </w:rPr>
              <w:t>mm</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NAI</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4.1</w:t>
            </w:r>
            <w:r w:rsidR="00676A98">
              <w:rPr>
                <w:rFonts w:ascii="Arial" w:hAnsi="Arial"/>
                <w:sz w:val="20"/>
                <w:szCs w:val="20"/>
                <w:lang w:val="en-US"/>
              </w:rPr>
              <w:t>6</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Εργονομική</w:t>
            </w:r>
            <w:proofErr w:type="spellEnd"/>
            <w:r w:rsidRPr="00A425A1">
              <w:rPr>
                <w:rFonts w:ascii="Arial" w:hAnsi="Arial" w:cs="Arial"/>
                <w:color w:val="000000"/>
                <w:sz w:val="20"/>
                <w:szCs w:val="20"/>
                <w:lang w:eastAsia="el-GR"/>
              </w:rPr>
              <w:t xml:space="preserve"> β</w:t>
            </w:r>
            <w:proofErr w:type="spellStart"/>
            <w:r w:rsidRPr="00A425A1">
              <w:rPr>
                <w:rFonts w:ascii="Arial" w:hAnsi="Arial" w:cs="Arial"/>
                <w:color w:val="000000"/>
                <w:sz w:val="20"/>
                <w:szCs w:val="20"/>
                <w:lang w:eastAsia="el-GR"/>
              </w:rPr>
              <w:t>άση</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στήριξης</w:t>
            </w:r>
            <w:proofErr w:type="spellEnd"/>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17</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Δυν</w:t>
            </w:r>
            <w:proofErr w:type="spellEnd"/>
            <w:r w:rsidRPr="00A425A1">
              <w:rPr>
                <w:rFonts w:ascii="Arial" w:hAnsi="Arial" w:cs="Arial"/>
                <w:color w:val="000000"/>
                <w:sz w:val="20"/>
                <w:szCs w:val="20"/>
                <w:lang w:eastAsia="el-GR"/>
              </w:rPr>
              <w:t xml:space="preserve">ατότητα </w:t>
            </w:r>
            <w:proofErr w:type="spellStart"/>
            <w:r w:rsidRPr="00A425A1">
              <w:rPr>
                <w:rFonts w:ascii="Arial" w:hAnsi="Arial" w:cs="Arial"/>
                <w:color w:val="000000"/>
                <w:sz w:val="20"/>
                <w:szCs w:val="20"/>
                <w:lang w:eastAsia="el-GR"/>
              </w:rPr>
              <w:t>κλίσης</w:t>
            </w:r>
            <w:proofErr w:type="spellEnd"/>
            <w:r w:rsidRPr="00A425A1">
              <w:rPr>
                <w:rFonts w:ascii="Arial" w:hAnsi="Arial" w:cs="Arial"/>
                <w:color w:val="000000"/>
                <w:sz w:val="20"/>
                <w:szCs w:val="20"/>
                <w:lang w:eastAsia="el-GR"/>
              </w:rPr>
              <w:t xml:space="preserve"> (tilt) </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-5°/+</w:t>
            </w:r>
            <w:r w:rsidRPr="00A425A1">
              <w:rPr>
                <w:rFonts w:ascii="Arial" w:hAnsi="Arial" w:cs="Arial"/>
                <w:sz w:val="20"/>
                <w:szCs w:val="20"/>
                <w:lang w:val="en-US"/>
              </w:rPr>
              <w:t>23</w:t>
            </w:r>
            <w:r w:rsidRPr="00A425A1">
              <w:rPr>
                <w:rFonts w:ascii="Arial" w:hAnsi="Arial" w:cs="Arial"/>
                <w:sz w:val="20"/>
                <w:szCs w:val="20"/>
              </w:rPr>
              <w:t>°</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414879"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18</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Δυνατότητα ρύθμισης ύψους μέχρι 150</w:t>
            </w:r>
            <w:r w:rsidRPr="00A425A1">
              <w:rPr>
                <w:rFonts w:ascii="Arial" w:hAnsi="Arial" w:cs="Arial"/>
                <w:color w:val="000000"/>
                <w:sz w:val="20"/>
                <w:szCs w:val="20"/>
                <w:lang w:val="en-US" w:eastAsia="el-GR"/>
              </w:rPr>
              <w:t>mm</w:t>
            </w:r>
            <w:r w:rsidRPr="00494CEC">
              <w:rPr>
                <w:rFonts w:ascii="Arial" w:hAnsi="Arial" w:cs="Arial"/>
                <w:color w:val="000000"/>
                <w:sz w:val="20"/>
                <w:szCs w:val="20"/>
                <w:lang w:val="el-GR" w:eastAsia="el-GR"/>
              </w:rPr>
              <w:t xml:space="preserve"> </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sz w:val="20"/>
                <w:szCs w:val="20"/>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414879"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w:t>
            </w:r>
            <w:r w:rsidR="00676A98">
              <w:rPr>
                <w:rFonts w:ascii="Arial" w:hAnsi="Arial"/>
                <w:sz w:val="20"/>
                <w:szCs w:val="20"/>
                <w:lang w:val="en-US"/>
              </w:rPr>
              <w:t>19</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rPr>
                <w:rFonts w:ascii="Arial" w:hAnsi="Arial" w:cs="Arial"/>
                <w:color w:val="000000"/>
                <w:sz w:val="20"/>
                <w:szCs w:val="20"/>
                <w:lang w:val="en-US" w:eastAsia="el-GR"/>
              </w:rPr>
            </w:pPr>
            <w:proofErr w:type="spellStart"/>
            <w:r w:rsidRPr="00A425A1">
              <w:rPr>
                <w:rFonts w:ascii="Arial" w:hAnsi="Arial" w:cs="Arial"/>
                <w:color w:val="000000"/>
                <w:sz w:val="20"/>
                <w:szCs w:val="20"/>
                <w:lang w:eastAsia="el-GR"/>
              </w:rPr>
              <w:t>Είσοδοι</w:t>
            </w:r>
            <w:proofErr w:type="spellEnd"/>
            <w:r w:rsidRPr="00A425A1">
              <w:rPr>
                <w:rFonts w:ascii="Arial" w:hAnsi="Arial" w:cs="Arial"/>
                <w:color w:val="000000"/>
                <w:sz w:val="20"/>
                <w:szCs w:val="20"/>
                <w:lang w:val="en-US" w:eastAsia="el-GR"/>
              </w:rPr>
              <w:t xml:space="preserve"> </w:t>
            </w:r>
            <w:proofErr w:type="spellStart"/>
            <w:r w:rsidRPr="00A425A1">
              <w:rPr>
                <w:rFonts w:ascii="Arial" w:hAnsi="Arial" w:cs="Arial"/>
                <w:color w:val="000000"/>
                <w:sz w:val="20"/>
                <w:szCs w:val="20"/>
                <w:lang w:eastAsia="el-GR"/>
              </w:rPr>
              <w:t>ψηφι</w:t>
            </w:r>
            <w:proofErr w:type="spellEnd"/>
            <w:r w:rsidRPr="00A425A1">
              <w:rPr>
                <w:rFonts w:ascii="Arial" w:hAnsi="Arial" w:cs="Arial"/>
                <w:color w:val="000000"/>
                <w:sz w:val="20"/>
                <w:szCs w:val="20"/>
                <w:lang w:eastAsia="el-GR"/>
              </w:rPr>
              <w:t>ακής</w:t>
            </w:r>
            <w:r w:rsidRPr="00A425A1">
              <w:rPr>
                <w:rFonts w:ascii="Arial" w:hAnsi="Arial" w:cs="Arial"/>
                <w:color w:val="000000"/>
                <w:sz w:val="20"/>
                <w:szCs w:val="20"/>
                <w:lang w:val="en-US" w:eastAsia="el-GR"/>
              </w:rPr>
              <w:t xml:space="preserve"> </w:t>
            </w:r>
            <w:proofErr w:type="spellStart"/>
            <w:r w:rsidRPr="00A425A1">
              <w:rPr>
                <w:rFonts w:ascii="Arial" w:hAnsi="Arial" w:cs="Arial"/>
                <w:color w:val="000000"/>
                <w:sz w:val="20"/>
                <w:szCs w:val="20"/>
                <w:lang w:eastAsia="el-GR"/>
              </w:rPr>
              <w:t>δι</w:t>
            </w:r>
            <w:proofErr w:type="spellEnd"/>
            <w:r w:rsidRPr="00A425A1">
              <w:rPr>
                <w:rFonts w:ascii="Arial" w:hAnsi="Arial" w:cs="Arial"/>
                <w:color w:val="000000"/>
                <w:sz w:val="20"/>
                <w:szCs w:val="20"/>
                <w:lang w:eastAsia="el-GR"/>
              </w:rPr>
              <w:t>ασύνδεσης</w:t>
            </w:r>
            <w:r w:rsidRPr="00A425A1">
              <w:rPr>
                <w:rFonts w:ascii="Arial" w:hAnsi="Arial" w:cs="Arial"/>
                <w:color w:val="000000"/>
                <w:sz w:val="20"/>
                <w:szCs w:val="20"/>
                <w:lang w:val="en-US" w:eastAsia="el-GR"/>
              </w:rPr>
              <w:t xml:space="preserve"> HDMI </w:t>
            </w:r>
            <w:r w:rsidRPr="00A425A1">
              <w:rPr>
                <w:rFonts w:ascii="Arial" w:hAnsi="Arial" w:cs="Arial"/>
                <w:color w:val="000000"/>
                <w:sz w:val="20"/>
                <w:szCs w:val="20"/>
                <w:lang w:eastAsia="el-GR"/>
              </w:rPr>
              <w:t>και</w:t>
            </w:r>
            <w:r w:rsidRPr="00A425A1">
              <w:rPr>
                <w:rFonts w:ascii="Arial" w:hAnsi="Arial" w:cs="Arial"/>
                <w:color w:val="000000"/>
                <w:sz w:val="20"/>
                <w:szCs w:val="20"/>
                <w:lang w:val="en-US" w:eastAsia="el-GR"/>
              </w:rPr>
              <w:t xml:space="preserve"> Display Port</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4.2</w:t>
            </w:r>
            <w:r w:rsidR="00676A98">
              <w:rPr>
                <w:rFonts w:ascii="Arial" w:hAnsi="Arial"/>
                <w:sz w:val="20"/>
                <w:szCs w:val="20"/>
                <w:lang w:val="en-US"/>
              </w:rPr>
              <w:t>0</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proofErr w:type="spellStart"/>
            <w:r w:rsidRPr="00A425A1">
              <w:rPr>
                <w:rFonts w:ascii="Arial" w:hAnsi="Arial" w:cs="Arial"/>
                <w:color w:val="000000"/>
                <w:sz w:val="20"/>
                <w:szCs w:val="20"/>
                <w:lang w:eastAsia="el-GR"/>
              </w:rPr>
              <w:t>Τουλάχιστον</w:t>
            </w:r>
            <w:proofErr w:type="spellEnd"/>
            <w:r w:rsidRPr="00BE5649">
              <w:rPr>
                <w:rFonts w:ascii="Arial" w:hAnsi="Arial" w:cs="Arial"/>
                <w:color w:val="000000"/>
                <w:sz w:val="20"/>
                <w:szCs w:val="20"/>
                <w:lang w:val="en-US" w:eastAsia="el-GR"/>
              </w:rPr>
              <w:t xml:space="preserve"> 4 </w:t>
            </w:r>
            <w:r w:rsidRPr="00A425A1">
              <w:rPr>
                <w:rFonts w:ascii="Arial" w:hAnsi="Arial" w:cs="Arial"/>
                <w:color w:val="000000"/>
                <w:sz w:val="20"/>
                <w:szCs w:val="20"/>
                <w:lang w:val="en-US" w:eastAsia="el-GR"/>
              </w:rPr>
              <w:t>x</w:t>
            </w:r>
            <w:r w:rsidRPr="00BE5649">
              <w:rPr>
                <w:rFonts w:ascii="Arial" w:hAnsi="Arial" w:cs="Arial"/>
                <w:color w:val="000000"/>
                <w:sz w:val="20"/>
                <w:szCs w:val="20"/>
                <w:lang w:val="en-US" w:eastAsia="el-GR"/>
              </w:rPr>
              <w:t xml:space="preserve"> </w:t>
            </w:r>
            <w:r w:rsidRPr="00F97FBC">
              <w:rPr>
                <w:rFonts w:ascii="Arial" w:hAnsi="Arial" w:cs="Arial"/>
                <w:color w:val="000000"/>
                <w:sz w:val="20"/>
                <w:szCs w:val="20"/>
                <w:lang w:val="en-US" w:eastAsia="el-GR"/>
              </w:rPr>
              <w:t>SuperSpeed USB Type-A 5Gbps</w:t>
            </w:r>
            <w:r w:rsidRPr="00BE5649">
              <w:rPr>
                <w:rFonts w:ascii="Arial" w:hAnsi="Arial" w:cs="Arial"/>
                <w:color w:val="000000"/>
                <w:sz w:val="20"/>
                <w:szCs w:val="20"/>
                <w:lang w:val="en-US" w:eastAsia="el-GR"/>
              </w:rPr>
              <w:t xml:space="preserve">. </w:t>
            </w:r>
            <w:r w:rsidRPr="00494CEC">
              <w:rPr>
                <w:rFonts w:ascii="Arial" w:hAnsi="Arial" w:cs="Arial"/>
                <w:color w:val="000000"/>
                <w:sz w:val="20"/>
                <w:szCs w:val="20"/>
                <w:lang w:val="el-GR" w:eastAsia="el-GR"/>
              </w:rPr>
              <w:t xml:space="preserve">Κάθε οθόνη θα συνοδεύεται από ένα καλώδιο </w:t>
            </w:r>
            <w:r w:rsidRPr="00A425A1">
              <w:rPr>
                <w:rFonts w:ascii="Arial" w:hAnsi="Arial" w:cs="Arial"/>
                <w:color w:val="000000"/>
                <w:sz w:val="20"/>
                <w:szCs w:val="20"/>
                <w:lang w:val="en-US" w:eastAsia="el-GR"/>
              </w:rPr>
              <w:t>USB</w:t>
            </w:r>
            <w:r w:rsidRPr="00494CEC">
              <w:rPr>
                <w:rFonts w:ascii="Arial" w:hAnsi="Arial" w:cs="Arial"/>
                <w:color w:val="000000"/>
                <w:sz w:val="20"/>
                <w:szCs w:val="20"/>
                <w:lang w:val="el-GR" w:eastAsia="el-GR"/>
              </w:rPr>
              <w:t>.</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sz w:val="20"/>
                <w:szCs w:val="20"/>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4.2</w:t>
            </w:r>
            <w:r w:rsidR="00676A98">
              <w:rPr>
                <w:rFonts w:ascii="Arial" w:hAnsi="Arial"/>
                <w:sz w:val="20"/>
                <w:szCs w:val="20"/>
                <w:lang w:val="en-US"/>
              </w:rPr>
              <w:t>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Κατανάλωση σε </w:t>
            </w:r>
            <w:r w:rsidRPr="006D67CC">
              <w:rPr>
                <w:rFonts w:ascii="Arial" w:hAnsi="Arial" w:cs="Arial"/>
                <w:color w:val="000000"/>
                <w:sz w:val="20"/>
                <w:szCs w:val="20"/>
                <w:lang w:eastAsia="el-GR"/>
              </w:rPr>
              <w:t>standby</w:t>
            </w:r>
            <w:r w:rsidRPr="00494CEC">
              <w:rPr>
                <w:rFonts w:ascii="Arial" w:hAnsi="Arial" w:cs="Arial"/>
                <w:color w:val="000000"/>
                <w:sz w:val="20"/>
                <w:szCs w:val="20"/>
                <w:lang w:val="el-GR" w:eastAsia="el-GR"/>
              </w:rPr>
              <w:t xml:space="preserve"> </w:t>
            </w:r>
            <w:r w:rsidRPr="00A425A1">
              <w:rPr>
                <w:rFonts w:ascii="Arial" w:hAnsi="Arial" w:cs="Arial"/>
                <w:color w:val="000000"/>
                <w:sz w:val="20"/>
                <w:szCs w:val="20"/>
                <w:lang w:eastAsia="el-GR"/>
              </w:rPr>
              <w:t>mode</w:t>
            </w:r>
            <w:r w:rsidRPr="00494CEC">
              <w:rPr>
                <w:rFonts w:ascii="Arial" w:hAnsi="Arial" w:cs="Arial"/>
                <w:color w:val="000000"/>
                <w:sz w:val="20"/>
                <w:szCs w:val="20"/>
                <w:lang w:val="el-GR" w:eastAsia="el-GR"/>
              </w:rPr>
              <w:t xml:space="preserve"> (σε </w:t>
            </w:r>
            <w:r w:rsidRPr="00A425A1">
              <w:rPr>
                <w:rFonts w:ascii="Arial" w:hAnsi="Arial" w:cs="Arial"/>
                <w:color w:val="000000"/>
                <w:sz w:val="20"/>
                <w:szCs w:val="20"/>
                <w:lang w:eastAsia="el-GR"/>
              </w:rPr>
              <w:t>Watts</w:t>
            </w:r>
            <w:r w:rsidRPr="00494CEC">
              <w:rPr>
                <w:rFonts w:ascii="Arial" w:hAnsi="Arial" w:cs="Arial"/>
                <w:color w:val="000000"/>
                <w:sz w:val="20"/>
                <w:szCs w:val="20"/>
                <w:lang w:val="el-GR" w:eastAsia="el-GR"/>
              </w:rPr>
              <w:t>)</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 0,5</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6D67CC"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4.</w:t>
            </w:r>
            <w:r w:rsidR="00676A98">
              <w:rPr>
                <w:rFonts w:ascii="Arial" w:hAnsi="Arial"/>
                <w:sz w:val="20"/>
                <w:szCs w:val="20"/>
                <w:lang w:val="en-US"/>
              </w:rPr>
              <w:t>22</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Το τροφοδοτικό να είναι ενσωματωμένο στο σώμα της οθόνης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6D67CC"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4.</w:t>
            </w:r>
            <w:r w:rsidR="00676A98">
              <w:rPr>
                <w:rFonts w:ascii="Arial" w:hAnsi="Arial"/>
                <w:sz w:val="20"/>
                <w:szCs w:val="20"/>
                <w:lang w:val="en-US"/>
              </w:rPr>
              <w:t>23</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rPr>
                <w:rFonts w:ascii="Arial" w:hAnsi="Arial" w:cs="Arial"/>
                <w:color w:val="000000"/>
                <w:sz w:val="20"/>
                <w:szCs w:val="20"/>
                <w:lang w:val="el-GR" w:eastAsia="el-GR"/>
              </w:rPr>
            </w:pPr>
            <w:r w:rsidRPr="00494CEC">
              <w:rPr>
                <w:rFonts w:ascii="Arial" w:hAnsi="Arial" w:cs="Arial"/>
                <w:color w:val="000000"/>
                <w:sz w:val="20"/>
                <w:szCs w:val="20"/>
                <w:lang w:val="el-GR" w:eastAsia="el-GR"/>
              </w:rPr>
              <w:t xml:space="preserve">Να παρέχεται το απαραίτητο καλώδιο </w:t>
            </w:r>
            <w:r w:rsidRPr="00A425A1">
              <w:rPr>
                <w:rFonts w:ascii="Arial" w:hAnsi="Arial" w:cs="Arial"/>
                <w:color w:val="000000"/>
                <w:sz w:val="20"/>
                <w:szCs w:val="20"/>
                <w:lang w:eastAsia="el-GR"/>
              </w:rPr>
              <w:t>AC</w:t>
            </w:r>
            <w:r w:rsidRPr="00494CEC">
              <w:rPr>
                <w:rFonts w:ascii="Arial" w:hAnsi="Arial" w:cs="Arial"/>
                <w:color w:val="000000"/>
                <w:sz w:val="20"/>
                <w:szCs w:val="20"/>
                <w:lang w:val="el-GR" w:eastAsia="el-GR"/>
              </w:rPr>
              <w:t xml:space="preserve"> τροφοδοσίας</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jc w:val="center"/>
              <w:rPr>
                <w:rFonts w:ascii="Arial" w:hAnsi="Arial" w:cs="Arial"/>
                <w:color w:val="000000"/>
                <w:sz w:val="20"/>
                <w:szCs w:val="20"/>
                <w:lang w:eastAsia="el-GR"/>
              </w:rPr>
            </w:pPr>
            <w:r w:rsidRPr="00A425A1">
              <w:rPr>
                <w:rFonts w:ascii="Arial" w:hAnsi="Arial" w:cs="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5</w:t>
            </w:r>
          </w:p>
        </w:tc>
        <w:tc>
          <w:tcPr>
            <w:tcW w:w="4600" w:type="pct"/>
            <w:gridSpan w:val="4"/>
            <w:tcBorders>
              <w:top w:val="single" w:sz="4" w:space="0" w:color="836967"/>
              <w:left w:val="single" w:sz="4" w:space="0" w:color="836967"/>
              <w:bottom w:val="single" w:sz="4" w:space="0" w:color="836967"/>
              <w:right w:val="single" w:sz="4" w:space="0" w:color="836967"/>
            </w:tcBorders>
            <w:shd w:val="clear" w:color="auto" w:fill="D9D9D9"/>
            <w:vAlign w:val="center"/>
            <w:hideMark/>
          </w:tcPr>
          <w:p w:rsidR="00676A98" w:rsidRPr="00A425A1" w:rsidRDefault="00676A98" w:rsidP="00676A98">
            <w:pPr>
              <w:pStyle w:val="icomtablebodytext"/>
              <w:rPr>
                <w:rFonts w:ascii="Arial" w:hAnsi="Arial"/>
                <w:sz w:val="20"/>
                <w:szCs w:val="20"/>
                <w:lang w:val="en-US"/>
              </w:rPr>
            </w:pPr>
            <w:r w:rsidRPr="00A425A1">
              <w:rPr>
                <w:rFonts w:ascii="Arial" w:hAnsi="Arial"/>
                <w:sz w:val="20"/>
                <w:szCs w:val="20"/>
                <w:lang w:val="en-US"/>
              </w:rPr>
              <w:t>ΑΛΛΑ ΧΑΡΑΚΤΗΡΙΣΤΙΚΑ</w:t>
            </w: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 xml:space="preserve">5.1 </w:t>
            </w:r>
          </w:p>
        </w:tc>
        <w:tc>
          <w:tcPr>
            <w:tcW w:w="24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rPr>
                <w:rFonts w:ascii="Arial" w:hAnsi="Arial"/>
                <w:sz w:val="20"/>
                <w:szCs w:val="20"/>
              </w:rPr>
            </w:pPr>
            <w:r w:rsidRPr="00A425A1">
              <w:rPr>
                <w:rFonts w:ascii="Arial" w:hAnsi="Arial"/>
                <w:sz w:val="20"/>
                <w:szCs w:val="20"/>
              </w:rPr>
              <w:t xml:space="preserve">Όλοι οι προσφερόμενοι σταθμοί θα πρέπει να έχουν την ίδια σύνθεση. </w:t>
            </w:r>
          </w:p>
        </w:tc>
        <w:tc>
          <w:tcPr>
            <w:tcW w:w="800" w:type="pct"/>
            <w:tcBorders>
              <w:top w:val="single" w:sz="4" w:space="0" w:color="836967"/>
              <w:left w:val="single" w:sz="4" w:space="0" w:color="836967"/>
              <w:bottom w:val="single" w:sz="4" w:space="0" w:color="836967"/>
              <w:right w:val="single" w:sz="4" w:space="0" w:color="836967"/>
            </w:tcBorders>
            <w:vAlign w:val="center"/>
            <w:hideMark/>
          </w:tcPr>
          <w:p w:rsidR="00676A98" w:rsidRPr="00A425A1" w:rsidRDefault="00676A98" w:rsidP="00676A98">
            <w:pPr>
              <w:pStyle w:val="icomtablebodytext"/>
              <w:jc w:val="center"/>
              <w:rPr>
                <w:rFonts w:ascii="Arial" w:hAnsi="Arial"/>
                <w:sz w:val="20"/>
                <w:szCs w:val="20"/>
                <w:lang w:val="en-US"/>
              </w:rPr>
            </w:pPr>
            <w:r w:rsidRPr="00A425A1">
              <w:rPr>
                <w:rFonts w:ascii="Arial" w:hAnsi="Arial"/>
                <w:sz w:val="20"/>
                <w:szCs w:val="20"/>
                <w:lang w:val="en-US"/>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lang w:val="en-US"/>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lang w:val="en-US"/>
              </w:rPr>
              <w:t>6.</w:t>
            </w:r>
          </w:p>
        </w:tc>
        <w:tc>
          <w:tcPr>
            <w:tcW w:w="4600" w:type="pct"/>
            <w:gridSpan w:val="4"/>
            <w:tcBorders>
              <w:top w:val="single" w:sz="4" w:space="0" w:color="836967"/>
              <w:left w:val="single" w:sz="4" w:space="0" w:color="836967"/>
              <w:bottom w:val="single" w:sz="4" w:space="0" w:color="836967"/>
              <w:right w:val="single" w:sz="4" w:space="0" w:color="836967"/>
            </w:tcBorders>
            <w:shd w:val="clear" w:color="auto" w:fill="D9D9D9"/>
            <w:vAlign w:val="center"/>
          </w:tcPr>
          <w:p w:rsidR="00676A98" w:rsidRPr="00A425A1" w:rsidRDefault="00676A98" w:rsidP="00676A98">
            <w:pPr>
              <w:pStyle w:val="icomtablebodytext"/>
              <w:rPr>
                <w:rFonts w:ascii="Arial" w:hAnsi="Arial"/>
                <w:sz w:val="20"/>
                <w:szCs w:val="20"/>
              </w:rPr>
            </w:pPr>
            <w:r w:rsidRPr="00A425A1">
              <w:rPr>
                <w:rFonts w:ascii="Arial" w:hAnsi="Arial"/>
                <w:sz w:val="20"/>
                <w:szCs w:val="20"/>
              </w:rPr>
              <w:t>ΕΓΓΥΗΣΗ</w:t>
            </w: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lang w:val="en-US"/>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6</w:t>
            </w:r>
            <w:r w:rsidR="00676A98" w:rsidRPr="00A425A1">
              <w:rPr>
                <w:rFonts w:ascii="Arial" w:hAnsi="Arial"/>
                <w:sz w:val="20"/>
                <w:szCs w:val="20"/>
                <w:lang w:val="en-US"/>
              </w:rPr>
              <w:t>.1</w:t>
            </w:r>
          </w:p>
        </w:tc>
        <w:tc>
          <w:tcPr>
            <w:tcW w:w="2400" w:type="pct"/>
            <w:tcBorders>
              <w:top w:val="single" w:sz="4" w:space="0" w:color="836967"/>
              <w:left w:val="single" w:sz="4" w:space="0" w:color="836967"/>
              <w:bottom w:val="single" w:sz="4" w:space="0" w:color="836967"/>
              <w:right w:val="single" w:sz="4" w:space="0" w:color="836967"/>
            </w:tcBorders>
            <w:vAlign w:val="center"/>
          </w:tcPr>
          <w:p w:rsidR="00676A98" w:rsidRPr="00494CEC" w:rsidRDefault="00676A98" w:rsidP="00676A98">
            <w:pPr>
              <w:spacing w:after="0" w:line="312" w:lineRule="auto"/>
              <w:rPr>
                <w:rFonts w:ascii="Arial" w:hAnsi="Arial" w:cs="Arial"/>
                <w:sz w:val="20"/>
                <w:szCs w:val="20"/>
                <w:lang w:val="el-GR"/>
              </w:rPr>
            </w:pPr>
            <w:r w:rsidRPr="00A425A1">
              <w:rPr>
                <w:rFonts w:ascii="Arial" w:hAnsi="Arial" w:cs="Arial"/>
                <w:sz w:val="20"/>
                <w:szCs w:val="20"/>
              </w:rPr>
              <w:t>On</w:t>
            </w:r>
            <w:r w:rsidRPr="00494CEC">
              <w:rPr>
                <w:rFonts w:ascii="Arial" w:hAnsi="Arial" w:cs="Arial"/>
                <w:sz w:val="20"/>
                <w:szCs w:val="20"/>
                <w:lang w:val="el-GR"/>
              </w:rPr>
              <w:t xml:space="preserve"> </w:t>
            </w:r>
            <w:r w:rsidRPr="00A425A1">
              <w:rPr>
                <w:rFonts w:ascii="Arial" w:hAnsi="Arial" w:cs="Arial"/>
                <w:sz w:val="20"/>
                <w:szCs w:val="20"/>
              </w:rPr>
              <w:t>Site</w:t>
            </w:r>
            <w:r w:rsidRPr="00494CEC">
              <w:rPr>
                <w:rFonts w:ascii="Arial" w:hAnsi="Arial" w:cs="Arial"/>
                <w:sz w:val="20"/>
                <w:szCs w:val="20"/>
                <w:lang w:val="el-GR"/>
              </w:rPr>
              <w:t xml:space="preserve"> </w:t>
            </w:r>
            <w:r w:rsidRPr="00A425A1">
              <w:rPr>
                <w:rFonts w:ascii="Arial" w:hAnsi="Arial" w:cs="Arial"/>
                <w:sz w:val="20"/>
                <w:szCs w:val="20"/>
              </w:rPr>
              <w:t>Service</w:t>
            </w:r>
            <w:r w:rsidRPr="00494CEC">
              <w:rPr>
                <w:rFonts w:ascii="Arial" w:hAnsi="Arial" w:cs="Arial"/>
                <w:sz w:val="20"/>
                <w:szCs w:val="20"/>
                <w:lang w:val="el-GR"/>
              </w:rPr>
              <w:t xml:space="preserve"> , με κάλυψη εργάσιμες ημέρες και ώρες, διάρκειας τριών (3) ετών, με ανταπόκριση την επόμενη εργάσιμη ημέρα. Η εγγύηση είναι </w:t>
            </w:r>
            <w:r w:rsidRPr="00494CEC">
              <w:rPr>
                <w:rFonts w:ascii="Arial" w:hAnsi="Arial" w:cs="Arial"/>
                <w:sz w:val="20"/>
                <w:szCs w:val="20"/>
                <w:lang w:val="el-GR"/>
              </w:rPr>
              <w:lastRenderedPageBreak/>
              <w:t xml:space="preserve">υποχρεωτικό να παρέχεται από εξουσιοδοτημένα συνεργεία/μηχανικούς της κατασκευάστριας εταιρείας βεβαιούμενο αυτό από σχετική </w:t>
            </w:r>
            <w:r w:rsidRPr="00494CEC">
              <w:rPr>
                <w:rFonts w:ascii="Arial" w:hAnsi="Arial" w:cs="Arial"/>
                <w:color w:val="000000"/>
                <w:sz w:val="20"/>
                <w:szCs w:val="20"/>
                <w:lang w:val="el-GR"/>
              </w:rPr>
              <w:t>βεβαίωση που έχει εκδοθεί από την κατασκευάστρια εταιρεία ή εκπρόσωπό της στην Ελλάδα.</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pStyle w:val="icomtablebodytext"/>
              <w:jc w:val="center"/>
              <w:rPr>
                <w:rFonts w:ascii="Arial" w:hAnsi="Arial"/>
                <w:sz w:val="20"/>
                <w:szCs w:val="20"/>
              </w:rPr>
            </w:pPr>
            <w:r w:rsidRPr="00A425A1">
              <w:rPr>
                <w:rFonts w:ascii="Arial" w:hAnsi="Arial"/>
                <w:sz w:val="20"/>
                <w:szCs w:val="20"/>
              </w:rPr>
              <w:lastRenderedPageBreak/>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jc w:val="center"/>
              <w:rPr>
                <w:rFonts w:ascii="Arial" w:hAnsi="Arial" w:cs="Arial"/>
                <w:bCs/>
                <w:kern w:val="32"/>
                <w:sz w:val="20"/>
                <w:szCs w:val="20"/>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676A98" w:rsidP="00676A98">
            <w:pPr>
              <w:ind w:left="22"/>
              <w:rPr>
                <w:rFonts w:ascii="Arial" w:hAnsi="Arial" w:cs="Arial"/>
                <w:bCs/>
                <w:kern w:val="32"/>
                <w:sz w:val="20"/>
                <w:szCs w:val="20"/>
              </w:rPr>
            </w:pPr>
          </w:p>
        </w:tc>
      </w:tr>
      <w:tr w:rsidR="00676A98" w:rsidRPr="00A425A1" w:rsidTr="00494CEC">
        <w:tc>
          <w:tcPr>
            <w:tcW w:w="400" w:type="pct"/>
            <w:tcBorders>
              <w:top w:val="single" w:sz="4" w:space="0" w:color="836967"/>
              <w:left w:val="single" w:sz="4" w:space="0" w:color="836967"/>
              <w:bottom w:val="single" w:sz="4" w:space="0" w:color="836967"/>
              <w:right w:val="single" w:sz="4" w:space="0" w:color="836967"/>
            </w:tcBorders>
            <w:shd w:val="clear" w:color="auto" w:fill="D9D9D9"/>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7.</w:t>
            </w:r>
          </w:p>
        </w:tc>
        <w:tc>
          <w:tcPr>
            <w:tcW w:w="4600" w:type="pct"/>
            <w:gridSpan w:val="4"/>
            <w:tcBorders>
              <w:top w:val="single" w:sz="4" w:space="0" w:color="836967"/>
              <w:left w:val="single" w:sz="4" w:space="0" w:color="836967"/>
              <w:bottom w:val="single" w:sz="4" w:space="0" w:color="836967"/>
              <w:right w:val="single" w:sz="4" w:space="0" w:color="836967"/>
            </w:tcBorders>
            <w:shd w:val="clear" w:color="auto" w:fill="D9D9D9"/>
            <w:vAlign w:val="center"/>
          </w:tcPr>
          <w:p w:rsidR="00676A98" w:rsidRPr="00A425A1" w:rsidRDefault="00676A98" w:rsidP="00676A98">
            <w:pPr>
              <w:pStyle w:val="icomtablebodytext"/>
              <w:rPr>
                <w:rFonts w:ascii="Arial" w:hAnsi="Arial"/>
                <w:sz w:val="20"/>
                <w:szCs w:val="20"/>
              </w:rPr>
            </w:pPr>
            <w:r w:rsidRPr="00A425A1">
              <w:rPr>
                <w:rFonts w:ascii="Arial" w:hAnsi="Arial"/>
                <w:sz w:val="20"/>
                <w:szCs w:val="20"/>
              </w:rPr>
              <w:t>ΤΕΚΜΗΡΙΩΣΗ</w:t>
            </w:r>
          </w:p>
        </w:tc>
      </w:tr>
      <w:tr w:rsidR="00676A98" w:rsidRPr="008066D6" w:rsidTr="00494CEC">
        <w:tc>
          <w:tcPr>
            <w:tcW w:w="400" w:type="pct"/>
            <w:tcBorders>
              <w:top w:val="single" w:sz="4" w:space="0" w:color="836967"/>
              <w:left w:val="single" w:sz="4" w:space="0" w:color="836967"/>
              <w:bottom w:val="single" w:sz="4" w:space="0" w:color="836967"/>
              <w:right w:val="single" w:sz="4" w:space="0" w:color="836967"/>
            </w:tcBorders>
            <w:vAlign w:val="center"/>
          </w:tcPr>
          <w:p w:rsidR="00676A98" w:rsidRPr="00A425A1" w:rsidRDefault="00862F7A" w:rsidP="00676A98">
            <w:pPr>
              <w:pStyle w:val="icomtablebodytext"/>
              <w:rPr>
                <w:rFonts w:ascii="Arial" w:hAnsi="Arial"/>
                <w:sz w:val="20"/>
                <w:szCs w:val="20"/>
              </w:rPr>
            </w:pPr>
            <w:r>
              <w:rPr>
                <w:rFonts w:ascii="Arial" w:hAnsi="Arial"/>
                <w:sz w:val="20"/>
                <w:szCs w:val="20"/>
                <w:lang w:val="en-US"/>
              </w:rPr>
              <w:t>14.</w:t>
            </w:r>
            <w:r w:rsidRPr="00A425A1">
              <w:rPr>
                <w:rFonts w:ascii="Arial" w:hAnsi="Arial"/>
                <w:sz w:val="20"/>
                <w:szCs w:val="20"/>
                <w:lang w:val="en-US"/>
              </w:rPr>
              <w:t>1</w:t>
            </w:r>
            <w:r>
              <w:rPr>
                <w:rFonts w:ascii="Arial" w:hAnsi="Arial"/>
                <w:sz w:val="20"/>
                <w:szCs w:val="20"/>
                <w:lang w:val="en-US"/>
              </w:rPr>
              <w:t>.</w:t>
            </w:r>
            <w:r w:rsidR="00676A98" w:rsidRPr="00A425A1">
              <w:rPr>
                <w:rFonts w:ascii="Arial" w:hAnsi="Arial"/>
                <w:sz w:val="20"/>
                <w:szCs w:val="20"/>
              </w:rPr>
              <w:t>7.1</w:t>
            </w:r>
          </w:p>
        </w:tc>
        <w:tc>
          <w:tcPr>
            <w:tcW w:w="2400" w:type="pct"/>
            <w:tcBorders>
              <w:top w:val="single" w:sz="4" w:space="0" w:color="836967"/>
              <w:left w:val="single" w:sz="4" w:space="0" w:color="836967"/>
              <w:bottom w:val="single" w:sz="4" w:space="0" w:color="836967"/>
              <w:right w:val="single" w:sz="4" w:space="0" w:color="836967"/>
            </w:tcBorders>
            <w:vAlign w:val="center"/>
          </w:tcPr>
          <w:p w:rsidR="00BD5116" w:rsidRPr="00494CEC" w:rsidRDefault="00676A98" w:rsidP="00676A98">
            <w:pPr>
              <w:spacing w:after="0" w:line="312" w:lineRule="auto"/>
              <w:rPr>
                <w:rFonts w:ascii="Arial" w:hAnsi="Arial" w:cs="Arial"/>
                <w:color w:val="000000"/>
                <w:sz w:val="20"/>
                <w:szCs w:val="20"/>
                <w:lang w:val="el-GR"/>
              </w:rPr>
            </w:pPr>
            <w:r w:rsidRPr="00494CEC">
              <w:rPr>
                <w:rFonts w:ascii="Arial" w:hAnsi="Arial" w:cs="Arial"/>
                <w:color w:val="000000"/>
                <w:sz w:val="20"/>
                <w:szCs w:val="20"/>
                <w:lang w:val="el-GR"/>
              </w:rPr>
              <w:t xml:space="preserve">Όλες οι απαντήσεις στις απαιτούμενες τεχνικές προδιαγραφές θα πρέπει να τεκμηριώνονται υποχρεωτικά, είτε από επίσημο τεχνικό φυλλάδιο της κατασκευάστριας εταιρείας με ταυτόχρονη αναφορά στο σχετικό </w:t>
            </w:r>
            <w:r w:rsidRPr="00A425A1">
              <w:rPr>
                <w:rFonts w:ascii="Arial" w:hAnsi="Arial" w:cs="Arial"/>
                <w:color w:val="000000"/>
                <w:sz w:val="20"/>
                <w:szCs w:val="20"/>
              </w:rPr>
              <w:t>URL</w:t>
            </w:r>
            <w:r w:rsidRPr="00494CEC">
              <w:rPr>
                <w:rFonts w:ascii="Arial" w:hAnsi="Arial" w:cs="Arial"/>
                <w:color w:val="000000"/>
                <w:sz w:val="20"/>
                <w:szCs w:val="20"/>
                <w:lang w:val="el-GR"/>
              </w:rPr>
              <w:t>, είτε από βεβαίωση που έχει εκδοθεί από την κατασκευάστρια εταιρεία ή τον εκπρόσωπό της ή την θυγατρική της στην Ελλάδα. Σε περίπτωση κατάθεσης τεχνικού φυλλαδίου το οποίο δεν διατίθεται στο διαδίκτυο, τότε η αυθεντικότητα αυτού θα πρέπει να βεβαιώνεται επίσης από σχετική βεβαίωση της κατασκευάστριας εταιρείας ή εκπροσώπου της στην Ελλάδα.</w:t>
            </w:r>
          </w:p>
        </w:tc>
        <w:tc>
          <w:tcPr>
            <w:tcW w:w="800" w:type="pct"/>
            <w:tcBorders>
              <w:top w:val="single" w:sz="4" w:space="0" w:color="836967"/>
              <w:left w:val="single" w:sz="4" w:space="0" w:color="836967"/>
              <w:bottom w:val="single" w:sz="4" w:space="0" w:color="836967"/>
              <w:right w:val="single" w:sz="4" w:space="0" w:color="836967"/>
            </w:tcBorders>
            <w:vAlign w:val="center"/>
          </w:tcPr>
          <w:p w:rsidR="00676A98" w:rsidRPr="008066D6" w:rsidRDefault="00676A98" w:rsidP="00676A98">
            <w:pPr>
              <w:pStyle w:val="icomtablebodytext"/>
              <w:jc w:val="center"/>
              <w:rPr>
                <w:rFonts w:ascii="Arial" w:hAnsi="Arial"/>
                <w:sz w:val="20"/>
                <w:szCs w:val="20"/>
              </w:rPr>
            </w:pPr>
            <w:r w:rsidRPr="00A425A1">
              <w:rPr>
                <w:rFonts w:ascii="Arial" w:hAnsi="Arial"/>
                <w:sz w:val="20"/>
                <w:szCs w:val="20"/>
              </w:rPr>
              <w:t>ΝΑΙ</w:t>
            </w:r>
          </w:p>
        </w:tc>
        <w:tc>
          <w:tcPr>
            <w:tcW w:w="666" w:type="pct"/>
            <w:tcBorders>
              <w:top w:val="single" w:sz="4" w:space="0" w:color="836967"/>
              <w:left w:val="single" w:sz="4" w:space="0" w:color="836967"/>
              <w:bottom w:val="single" w:sz="4" w:space="0" w:color="836967"/>
              <w:right w:val="single" w:sz="4" w:space="0" w:color="836967"/>
            </w:tcBorders>
            <w:vAlign w:val="center"/>
          </w:tcPr>
          <w:p w:rsidR="00676A98" w:rsidRPr="008066D6" w:rsidRDefault="00676A98" w:rsidP="00676A98">
            <w:pPr>
              <w:ind w:left="22"/>
              <w:jc w:val="center"/>
              <w:rPr>
                <w:rFonts w:ascii="Arial" w:hAnsi="Arial" w:cs="Arial"/>
                <w:bCs/>
                <w:kern w:val="32"/>
                <w:sz w:val="20"/>
                <w:szCs w:val="20"/>
                <w:lang w:val="en-US"/>
              </w:rPr>
            </w:pPr>
          </w:p>
        </w:tc>
        <w:tc>
          <w:tcPr>
            <w:tcW w:w="734" w:type="pct"/>
            <w:tcBorders>
              <w:top w:val="single" w:sz="4" w:space="0" w:color="836967"/>
              <w:left w:val="single" w:sz="4" w:space="0" w:color="836967"/>
              <w:bottom w:val="single" w:sz="4" w:space="0" w:color="836967"/>
              <w:right w:val="single" w:sz="4" w:space="0" w:color="836967"/>
            </w:tcBorders>
            <w:vAlign w:val="center"/>
          </w:tcPr>
          <w:p w:rsidR="00676A98" w:rsidRPr="008066D6" w:rsidRDefault="00676A98" w:rsidP="00676A98">
            <w:pPr>
              <w:ind w:left="22"/>
              <w:rPr>
                <w:rFonts w:ascii="Arial" w:hAnsi="Arial" w:cs="Arial"/>
                <w:bCs/>
                <w:kern w:val="32"/>
                <w:sz w:val="20"/>
                <w:szCs w:val="20"/>
                <w:lang w:val="en-US"/>
              </w:rPr>
            </w:pPr>
          </w:p>
        </w:tc>
      </w:tr>
      <w:bookmarkEnd w:id="1"/>
    </w:tbl>
    <w:p w:rsidR="00194C7E" w:rsidRPr="002F498A" w:rsidRDefault="00194C7E" w:rsidP="00B6591B">
      <w:pPr>
        <w:rPr>
          <w:lang w:val="el-GR"/>
        </w:rPr>
      </w:pPr>
    </w:p>
    <w:sectPr w:rsidR="00194C7E" w:rsidRPr="002F498A" w:rsidSect="0018771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9D8" w:rsidRDefault="00DB59D8">
      <w:pPr>
        <w:spacing w:after="0"/>
      </w:pPr>
      <w:r>
        <w:separator/>
      </w:r>
    </w:p>
  </w:endnote>
  <w:endnote w:type="continuationSeparator" w:id="0">
    <w:p w:rsidR="00DB59D8" w:rsidRDefault="00DB59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Guttman Myamfix">
    <w:panose1 w:val="02010409010101010101"/>
    <w:charset w:val="B1"/>
    <w:family w:val="modern"/>
    <w:pitch w:val="fixed"/>
    <w:sig w:usb0="00000801" w:usb1="40000000" w:usb2="00000000" w:usb3="00000000" w:csb0="00000020" w:csb1="00000000"/>
  </w:font>
  <w:font w:name="Century Gothic">
    <w:panose1 w:val="020B0502020202020204"/>
    <w:charset w:val="A1"/>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D8" w:rsidRDefault="00DB59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D8" w:rsidRDefault="00DB59D8">
    <w:pPr>
      <w:pStyle w:val="af3"/>
      <w:spacing w:after="0"/>
      <w:jc w:val="center"/>
      <w:rPr>
        <w:rFonts w:eastAsia="Times New Roman"/>
        <w:kern w:val="1"/>
        <w:sz w:val="18"/>
        <w:szCs w:val="18"/>
        <w:lang w:val="el-GR" w:eastAsia="zh-CN"/>
      </w:rPr>
    </w:pPr>
  </w:p>
  <w:p w:rsidR="00DB59D8" w:rsidRDefault="00DB59D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107</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D8" w:rsidRDefault="00DB59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9D8" w:rsidRDefault="00DB59D8">
      <w:pPr>
        <w:spacing w:after="0"/>
      </w:pPr>
      <w:r>
        <w:separator/>
      </w:r>
    </w:p>
  </w:footnote>
  <w:footnote w:type="continuationSeparator" w:id="0">
    <w:p w:rsidR="00DB59D8" w:rsidRDefault="00DB59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D8" w:rsidRDefault="00DB59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D8" w:rsidRDefault="00DB5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D8" w:rsidRDefault="00DB59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2D1137A"/>
    <w:multiLevelType w:val="hybridMultilevel"/>
    <w:tmpl w:val="E3303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2D05D0"/>
    <w:multiLevelType w:val="hybridMultilevel"/>
    <w:tmpl w:val="504A89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1EDD431F"/>
    <w:multiLevelType w:val="hybridMultilevel"/>
    <w:tmpl w:val="7166F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A584E"/>
    <w:multiLevelType w:val="hybridMultilevel"/>
    <w:tmpl w:val="EC681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5828D9"/>
    <w:multiLevelType w:val="multilevel"/>
    <w:tmpl w:val="9092D182"/>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47930F7C"/>
    <w:multiLevelType w:val="hybridMultilevel"/>
    <w:tmpl w:val="29BC9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E830CB"/>
    <w:multiLevelType w:val="multilevel"/>
    <w:tmpl w:val="27D46A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9B928AD"/>
    <w:multiLevelType w:val="hybridMultilevel"/>
    <w:tmpl w:val="4A260D16"/>
    <w:lvl w:ilvl="0" w:tplc="B26C8978">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322DC"/>
    <w:multiLevelType w:val="hybridMultilevel"/>
    <w:tmpl w:val="3662DCA8"/>
    <w:lvl w:ilvl="0" w:tplc="9294D8CA">
      <w:start w:val="1"/>
      <w:numFmt w:val="decimal"/>
      <w:lvlText w:val="%1."/>
      <w:lvlJc w:val="left"/>
      <w:pPr>
        <w:ind w:left="720" w:hanging="360"/>
      </w:pPr>
    </w:lvl>
    <w:lvl w:ilvl="1" w:tplc="62608AEA" w:tentative="1">
      <w:start w:val="1"/>
      <w:numFmt w:val="lowerLetter"/>
      <w:lvlText w:val="%2."/>
      <w:lvlJc w:val="left"/>
      <w:pPr>
        <w:ind w:left="1440" w:hanging="360"/>
      </w:pPr>
    </w:lvl>
    <w:lvl w:ilvl="2" w:tplc="DAD84CE6" w:tentative="1">
      <w:start w:val="1"/>
      <w:numFmt w:val="lowerRoman"/>
      <w:lvlText w:val="%3."/>
      <w:lvlJc w:val="right"/>
      <w:pPr>
        <w:ind w:left="2160" w:hanging="180"/>
      </w:pPr>
    </w:lvl>
    <w:lvl w:ilvl="3" w:tplc="7D88480E" w:tentative="1">
      <w:start w:val="1"/>
      <w:numFmt w:val="decimal"/>
      <w:lvlText w:val="%4."/>
      <w:lvlJc w:val="left"/>
      <w:pPr>
        <w:ind w:left="2880" w:hanging="360"/>
      </w:pPr>
    </w:lvl>
    <w:lvl w:ilvl="4" w:tplc="CEFAEA50" w:tentative="1">
      <w:start w:val="1"/>
      <w:numFmt w:val="lowerLetter"/>
      <w:lvlText w:val="%5."/>
      <w:lvlJc w:val="left"/>
      <w:pPr>
        <w:ind w:left="3600" w:hanging="360"/>
      </w:pPr>
    </w:lvl>
    <w:lvl w:ilvl="5" w:tplc="BD888192" w:tentative="1">
      <w:start w:val="1"/>
      <w:numFmt w:val="lowerRoman"/>
      <w:lvlText w:val="%6."/>
      <w:lvlJc w:val="right"/>
      <w:pPr>
        <w:ind w:left="4320" w:hanging="180"/>
      </w:pPr>
    </w:lvl>
    <w:lvl w:ilvl="6" w:tplc="4C7496FC" w:tentative="1">
      <w:start w:val="1"/>
      <w:numFmt w:val="decimal"/>
      <w:lvlText w:val="%7."/>
      <w:lvlJc w:val="left"/>
      <w:pPr>
        <w:ind w:left="5040" w:hanging="360"/>
      </w:pPr>
    </w:lvl>
    <w:lvl w:ilvl="7" w:tplc="CD3879B6" w:tentative="1">
      <w:start w:val="1"/>
      <w:numFmt w:val="lowerLetter"/>
      <w:lvlText w:val="%8."/>
      <w:lvlJc w:val="left"/>
      <w:pPr>
        <w:ind w:left="5760" w:hanging="360"/>
      </w:pPr>
    </w:lvl>
    <w:lvl w:ilvl="8" w:tplc="A00EE498" w:tentative="1">
      <w:start w:val="1"/>
      <w:numFmt w:val="lowerRoman"/>
      <w:lvlText w:val="%9."/>
      <w:lvlJc w:val="right"/>
      <w:pPr>
        <w:ind w:left="6480" w:hanging="180"/>
      </w:pPr>
    </w:lvl>
  </w:abstractNum>
  <w:abstractNum w:abstractNumId="20" w15:restartNumberingAfterBreak="0">
    <w:nsid w:val="752A27A7"/>
    <w:multiLevelType w:val="hybridMultilevel"/>
    <w:tmpl w:val="BCD0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B293F"/>
    <w:multiLevelType w:val="hybridMultilevel"/>
    <w:tmpl w:val="22127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19"/>
  </w:num>
  <w:num w:numId="8">
    <w:abstractNumId w:val="22"/>
  </w:num>
  <w:num w:numId="9">
    <w:abstractNumId w:val="21"/>
  </w:num>
  <w:num w:numId="10">
    <w:abstractNumId w:val="11"/>
  </w:num>
  <w:num w:numId="11">
    <w:abstractNumId w:val="18"/>
  </w:num>
  <w:num w:numId="12">
    <w:abstractNumId w:val="12"/>
  </w:num>
  <w:num w:numId="13">
    <w:abstractNumId w:val="14"/>
  </w:num>
  <w:num w:numId="14">
    <w:abstractNumId w:val="20"/>
  </w:num>
  <w:num w:numId="15">
    <w:abstractNumId w:val="13"/>
  </w:num>
  <w:num w:numId="16">
    <w:abstractNumId w:val="16"/>
  </w:num>
  <w:num w:numId="17">
    <w:abstractNumId w:val="15"/>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14"/>
    <w:rsid w:val="00003204"/>
    <w:rsid w:val="0000375D"/>
    <w:rsid w:val="000040FD"/>
    <w:rsid w:val="00004465"/>
    <w:rsid w:val="0000656D"/>
    <w:rsid w:val="00006BB7"/>
    <w:rsid w:val="00006C3A"/>
    <w:rsid w:val="00006CEC"/>
    <w:rsid w:val="000072DB"/>
    <w:rsid w:val="00011493"/>
    <w:rsid w:val="000119B0"/>
    <w:rsid w:val="00017743"/>
    <w:rsid w:val="0002094F"/>
    <w:rsid w:val="00020B6A"/>
    <w:rsid w:val="00020DCF"/>
    <w:rsid w:val="0002320C"/>
    <w:rsid w:val="00024CFD"/>
    <w:rsid w:val="00026491"/>
    <w:rsid w:val="00026E2E"/>
    <w:rsid w:val="000313EC"/>
    <w:rsid w:val="000319DF"/>
    <w:rsid w:val="00031C7C"/>
    <w:rsid w:val="00032BAF"/>
    <w:rsid w:val="00034ABD"/>
    <w:rsid w:val="00034D82"/>
    <w:rsid w:val="00035858"/>
    <w:rsid w:val="00041EFC"/>
    <w:rsid w:val="000421F7"/>
    <w:rsid w:val="00043016"/>
    <w:rsid w:val="00045253"/>
    <w:rsid w:val="000461F3"/>
    <w:rsid w:val="000521DC"/>
    <w:rsid w:val="00052D56"/>
    <w:rsid w:val="00053C00"/>
    <w:rsid w:val="000553F2"/>
    <w:rsid w:val="0005631E"/>
    <w:rsid w:val="00057006"/>
    <w:rsid w:val="00062BB2"/>
    <w:rsid w:val="000637BF"/>
    <w:rsid w:val="00063B20"/>
    <w:rsid w:val="00064648"/>
    <w:rsid w:val="00065002"/>
    <w:rsid w:val="00066B66"/>
    <w:rsid w:val="00070508"/>
    <w:rsid w:val="000715C3"/>
    <w:rsid w:val="00073517"/>
    <w:rsid w:val="000737CC"/>
    <w:rsid w:val="00075787"/>
    <w:rsid w:val="00076C9E"/>
    <w:rsid w:val="00077DFF"/>
    <w:rsid w:val="00080FAE"/>
    <w:rsid w:val="0008133F"/>
    <w:rsid w:val="000819A2"/>
    <w:rsid w:val="00085606"/>
    <w:rsid w:val="00091469"/>
    <w:rsid w:val="00092DA0"/>
    <w:rsid w:val="00092E0A"/>
    <w:rsid w:val="00093027"/>
    <w:rsid w:val="000933D8"/>
    <w:rsid w:val="000940C9"/>
    <w:rsid w:val="00095181"/>
    <w:rsid w:val="00096AC7"/>
    <w:rsid w:val="00096DEB"/>
    <w:rsid w:val="00097F3B"/>
    <w:rsid w:val="00097F59"/>
    <w:rsid w:val="000A0FD7"/>
    <w:rsid w:val="000A223D"/>
    <w:rsid w:val="000A6F90"/>
    <w:rsid w:val="000B1EE7"/>
    <w:rsid w:val="000B4622"/>
    <w:rsid w:val="000C1E49"/>
    <w:rsid w:val="000C2D2C"/>
    <w:rsid w:val="000C4284"/>
    <w:rsid w:val="000C4BEA"/>
    <w:rsid w:val="000C6255"/>
    <w:rsid w:val="000C76F3"/>
    <w:rsid w:val="000C7A0B"/>
    <w:rsid w:val="000C7F1C"/>
    <w:rsid w:val="000D02D1"/>
    <w:rsid w:val="000D263D"/>
    <w:rsid w:val="000D5A6B"/>
    <w:rsid w:val="000D66C0"/>
    <w:rsid w:val="000D6D2E"/>
    <w:rsid w:val="000E082E"/>
    <w:rsid w:val="000E0C32"/>
    <w:rsid w:val="000E310F"/>
    <w:rsid w:val="000E636F"/>
    <w:rsid w:val="000E67AB"/>
    <w:rsid w:val="000F12E3"/>
    <w:rsid w:val="000F27EF"/>
    <w:rsid w:val="000F30C3"/>
    <w:rsid w:val="000F3AC7"/>
    <w:rsid w:val="000F3FCE"/>
    <w:rsid w:val="000F7DEF"/>
    <w:rsid w:val="001017C9"/>
    <w:rsid w:val="00102E24"/>
    <w:rsid w:val="00103678"/>
    <w:rsid w:val="001036EA"/>
    <w:rsid w:val="00105314"/>
    <w:rsid w:val="0010536A"/>
    <w:rsid w:val="001101C6"/>
    <w:rsid w:val="00110C30"/>
    <w:rsid w:val="00111E0D"/>
    <w:rsid w:val="001217F6"/>
    <w:rsid w:val="00122C70"/>
    <w:rsid w:val="00122DA3"/>
    <w:rsid w:val="001303FC"/>
    <w:rsid w:val="001365BB"/>
    <w:rsid w:val="00144E2E"/>
    <w:rsid w:val="0014575C"/>
    <w:rsid w:val="00146373"/>
    <w:rsid w:val="001472CF"/>
    <w:rsid w:val="0015005C"/>
    <w:rsid w:val="00150871"/>
    <w:rsid w:val="00151E39"/>
    <w:rsid w:val="00153744"/>
    <w:rsid w:val="001552C1"/>
    <w:rsid w:val="00160404"/>
    <w:rsid w:val="00160A1A"/>
    <w:rsid w:val="001611ED"/>
    <w:rsid w:val="00164E1F"/>
    <w:rsid w:val="00165736"/>
    <w:rsid w:val="0016669B"/>
    <w:rsid w:val="00167F4B"/>
    <w:rsid w:val="00171EB5"/>
    <w:rsid w:val="00172FBA"/>
    <w:rsid w:val="0017436B"/>
    <w:rsid w:val="00175691"/>
    <w:rsid w:val="00176884"/>
    <w:rsid w:val="00177D6E"/>
    <w:rsid w:val="001828A5"/>
    <w:rsid w:val="00182A81"/>
    <w:rsid w:val="00182FE8"/>
    <w:rsid w:val="00184870"/>
    <w:rsid w:val="0018557E"/>
    <w:rsid w:val="00187713"/>
    <w:rsid w:val="00187B36"/>
    <w:rsid w:val="00191486"/>
    <w:rsid w:val="00193488"/>
    <w:rsid w:val="001934F6"/>
    <w:rsid w:val="00194C7E"/>
    <w:rsid w:val="001966A9"/>
    <w:rsid w:val="001A1098"/>
    <w:rsid w:val="001A1CBE"/>
    <w:rsid w:val="001A3B97"/>
    <w:rsid w:val="001A46F0"/>
    <w:rsid w:val="001A71FA"/>
    <w:rsid w:val="001A784D"/>
    <w:rsid w:val="001B1362"/>
    <w:rsid w:val="001B1B60"/>
    <w:rsid w:val="001B2338"/>
    <w:rsid w:val="001B44A3"/>
    <w:rsid w:val="001B4C2F"/>
    <w:rsid w:val="001B4F76"/>
    <w:rsid w:val="001B560D"/>
    <w:rsid w:val="001B56D4"/>
    <w:rsid w:val="001B5915"/>
    <w:rsid w:val="001B7A17"/>
    <w:rsid w:val="001C17BC"/>
    <w:rsid w:val="001C1814"/>
    <w:rsid w:val="001C2D22"/>
    <w:rsid w:val="001C3E1B"/>
    <w:rsid w:val="001C4D31"/>
    <w:rsid w:val="001C5104"/>
    <w:rsid w:val="001C53B7"/>
    <w:rsid w:val="001C7904"/>
    <w:rsid w:val="001C7A2C"/>
    <w:rsid w:val="001D01FD"/>
    <w:rsid w:val="001D1CFB"/>
    <w:rsid w:val="001D2422"/>
    <w:rsid w:val="001D4BC4"/>
    <w:rsid w:val="001E006D"/>
    <w:rsid w:val="001E01BC"/>
    <w:rsid w:val="001E15FD"/>
    <w:rsid w:val="001E243F"/>
    <w:rsid w:val="001E26D7"/>
    <w:rsid w:val="001E2DE2"/>
    <w:rsid w:val="001E4CC6"/>
    <w:rsid w:val="001E5782"/>
    <w:rsid w:val="001E667A"/>
    <w:rsid w:val="001E6F85"/>
    <w:rsid w:val="001F1255"/>
    <w:rsid w:val="001F1620"/>
    <w:rsid w:val="001F1DCF"/>
    <w:rsid w:val="001F2C91"/>
    <w:rsid w:val="001F7E31"/>
    <w:rsid w:val="00200AB7"/>
    <w:rsid w:val="00200C6B"/>
    <w:rsid w:val="00204DA6"/>
    <w:rsid w:val="00205CB7"/>
    <w:rsid w:val="00205DE5"/>
    <w:rsid w:val="00207038"/>
    <w:rsid w:val="002128C1"/>
    <w:rsid w:val="002132E4"/>
    <w:rsid w:val="00214CA5"/>
    <w:rsid w:val="002157A0"/>
    <w:rsid w:val="00215ADE"/>
    <w:rsid w:val="00216ECA"/>
    <w:rsid w:val="00220BE2"/>
    <w:rsid w:val="00221710"/>
    <w:rsid w:val="002229FF"/>
    <w:rsid w:val="00222C4E"/>
    <w:rsid w:val="00222EBB"/>
    <w:rsid w:val="0022353F"/>
    <w:rsid w:val="00223D5A"/>
    <w:rsid w:val="00230F20"/>
    <w:rsid w:val="002338CB"/>
    <w:rsid w:val="002338D8"/>
    <w:rsid w:val="002353B1"/>
    <w:rsid w:val="00236632"/>
    <w:rsid w:val="00236CCA"/>
    <w:rsid w:val="00240CF8"/>
    <w:rsid w:val="0024340B"/>
    <w:rsid w:val="00245B54"/>
    <w:rsid w:val="00247874"/>
    <w:rsid w:val="00251043"/>
    <w:rsid w:val="002510A3"/>
    <w:rsid w:val="002544F0"/>
    <w:rsid w:val="002567E1"/>
    <w:rsid w:val="00257C71"/>
    <w:rsid w:val="0026258A"/>
    <w:rsid w:val="00263787"/>
    <w:rsid w:val="00264BB0"/>
    <w:rsid w:val="0026561A"/>
    <w:rsid w:val="002669A8"/>
    <w:rsid w:val="00266D9E"/>
    <w:rsid w:val="00267231"/>
    <w:rsid w:val="0027068B"/>
    <w:rsid w:val="0027167B"/>
    <w:rsid w:val="002719A2"/>
    <w:rsid w:val="00274969"/>
    <w:rsid w:val="002758D4"/>
    <w:rsid w:val="00275A7E"/>
    <w:rsid w:val="00275ADC"/>
    <w:rsid w:val="00275B7C"/>
    <w:rsid w:val="0027742B"/>
    <w:rsid w:val="002779F0"/>
    <w:rsid w:val="0028063F"/>
    <w:rsid w:val="00283C02"/>
    <w:rsid w:val="00284BFD"/>
    <w:rsid w:val="00286137"/>
    <w:rsid w:val="00286ED0"/>
    <w:rsid w:val="00287116"/>
    <w:rsid w:val="002913F6"/>
    <w:rsid w:val="00292883"/>
    <w:rsid w:val="00293683"/>
    <w:rsid w:val="00295B08"/>
    <w:rsid w:val="00297743"/>
    <w:rsid w:val="002A0571"/>
    <w:rsid w:val="002A1A7F"/>
    <w:rsid w:val="002A2BF9"/>
    <w:rsid w:val="002A560E"/>
    <w:rsid w:val="002B20BB"/>
    <w:rsid w:val="002B2B97"/>
    <w:rsid w:val="002B2D40"/>
    <w:rsid w:val="002B301E"/>
    <w:rsid w:val="002B53B0"/>
    <w:rsid w:val="002B5777"/>
    <w:rsid w:val="002B61F6"/>
    <w:rsid w:val="002C1220"/>
    <w:rsid w:val="002C29E2"/>
    <w:rsid w:val="002C43FF"/>
    <w:rsid w:val="002C5FA2"/>
    <w:rsid w:val="002C67EA"/>
    <w:rsid w:val="002C6E4E"/>
    <w:rsid w:val="002D1604"/>
    <w:rsid w:val="002D1EB4"/>
    <w:rsid w:val="002D2139"/>
    <w:rsid w:val="002D213E"/>
    <w:rsid w:val="002D2C87"/>
    <w:rsid w:val="002D3628"/>
    <w:rsid w:val="002D48B6"/>
    <w:rsid w:val="002D492F"/>
    <w:rsid w:val="002D6343"/>
    <w:rsid w:val="002D74DF"/>
    <w:rsid w:val="002D777A"/>
    <w:rsid w:val="002E0E04"/>
    <w:rsid w:val="002E1623"/>
    <w:rsid w:val="002E530E"/>
    <w:rsid w:val="002E5E1F"/>
    <w:rsid w:val="002E6277"/>
    <w:rsid w:val="002E6CB5"/>
    <w:rsid w:val="002F7A66"/>
    <w:rsid w:val="00300654"/>
    <w:rsid w:val="00300A12"/>
    <w:rsid w:val="00303AE1"/>
    <w:rsid w:val="00304B89"/>
    <w:rsid w:val="00306F75"/>
    <w:rsid w:val="0031048C"/>
    <w:rsid w:val="0031160D"/>
    <w:rsid w:val="0031169D"/>
    <w:rsid w:val="00312742"/>
    <w:rsid w:val="0031472F"/>
    <w:rsid w:val="0031698B"/>
    <w:rsid w:val="00316A3B"/>
    <w:rsid w:val="00316FC6"/>
    <w:rsid w:val="00317B23"/>
    <w:rsid w:val="0032106A"/>
    <w:rsid w:val="003210D8"/>
    <w:rsid w:val="00321371"/>
    <w:rsid w:val="00321536"/>
    <w:rsid w:val="00321EA9"/>
    <w:rsid w:val="0032231A"/>
    <w:rsid w:val="00322771"/>
    <w:rsid w:val="00322DCB"/>
    <w:rsid w:val="0032301B"/>
    <w:rsid w:val="003238A9"/>
    <w:rsid w:val="00325694"/>
    <w:rsid w:val="0032639F"/>
    <w:rsid w:val="00334213"/>
    <w:rsid w:val="00335352"/>
    <w:rsid w:val="00336B7B"/>
    <w:rsid w:val="00336C4D"/>
    <w:rsid w:val="00342556"/>
    <w:rsid w:val="00345415"/>
    <w:rsid w:val="0034590B"/>
    <w:rsid w:val="00350A87"/>
    <w:rsid w:val="003510D4"/>
    <w:rsid w:val="00351D2C"/>
    <w:rsid w:val="00352042"/>
    <w:rsid w:val="00353578"/>
    <w:rsid w:val="00354630"/>
    <w:rsid w:val="00355202"/>
    <w:rsid w:val="0035532D"/>
    <w:rsid w:val="003556ED"/>
    <w:rsid w:val="00355C21"/>
    <w:rsid w:val="0036403C"/>
    <w:rsid w:val="003643C7"/>
    <w:rsid w:val="00364DB0"/>
    <w:rsid w:val="00366FFB"/>
    <w:rsid w:val="003740D4"/>
    <w:rsid w:val="003744C0"/>
    <w:rsid w:val="00374B84"/>
    <w:rsid w:val="00375F44"/>
    <w:rsid w:val="0037683F"/>
    <w:rsid w:val="00382D8C"/>
    <w:rsid w:val="0039051E"/>
    <w:rsid w:val="00390D33"/>
    <w:rsid w:val="003929DA"/>
    <w:rsid w:val="0039318E"/>
    <w:rsid w:val="00393416"/>
    <w:rsid w:val="00393E7E"/>
    <w:rsid w:val="003954C0"/>
    <w:rsid w:val="0039640F"/>
    <w:rsid w:val="00397542"/>
    <w:rsid w:val="00397984"/>
    <w:rsid w:val="00397E25"/>
    <w:rsid w:val="003A3780"/>
    <w:rsid w:val="003A4427"/>
    <w:rsid w:val="003A443E"/>
    <w:rsid w:val="003A68B3"/>
    <w:rsid w:val="003A78D9"/>
    <w:rsid w:val="003A7D22"/>
    <w:rsid w:val="003B264E"/>
    <w:rsid w:val="003B3380"/>
    <w:rsid w:val="003B5CF0"/>
    <w:rsid w:val="003B69EC"/>
    <w:rsid w:val="003B6EA3"/>
    <w:rsid w:val="003B76BD"/>
    <w:rsid w:val="003B7FAD"/>
    <w:rsid w:val="003C0899"/>
    <w:rsid w:val="003C4424"/>
    <w:rsid w:val="003C54C6"/>
    <w:rsid w:val="003C7A40"/>
    <w:rsid w:val="003D10BA"/>
    <w:rsid w:val="003D1320"/>
    <w:rsid w:val="003D3CDB"/>
    <w:rsid w:val="003D4028"/>
    <w:rsid w:val="003D4EA1"/>
    <w:rsid w:val="003D62F0"/>
    <w:rsid w:val="003D7490"/>
    <w:rsid w:val="003D7C44"/>
    <w:rsid w:val="003E3340"/>
    <w:rsid w:val="003E77F8"/>
    <w:rsid w:val="003F2CC7"/>
    <w:rsid w:val="003F4FB3"/>
    <w:rsid w:val="003F59A3"/>
    <w:rsid w:val="003F6649"/>
    <w:rsid w:val="003F6737"/>
    <w:rsid w:val="003F6DFD"/>
    <w:rsid w:val="003F7489"/>
    <w:rsid w:val="00401093"/>
    <w:rsid w:val="00405D54"/>
    <w:rsid w:val="00406754"/>
    <w:rsid w:val="00411B9B"/>
    <w:rsid w:val="00412714"/>
    <w:rsid w:val="00413AB8"/>
    <w:rsid w:val="00414AAC"/>
    <w:rsid w:val="004165DD"/>
    <w:rsid w:val="00416EF3"/>
    <w:rsid w:val="00420256"/>
    <w:rsid w:val="00420634"/>
    <w:rsid w:val="004246DE"/>
    <w:rsid w:val="0042733F"/>
    <w:rsid w:val="0043074A"/>
    <w:rsid w:val="00430D31"/>
    <w:rsid w:val="00431FAC"/>
    <w:rsid w:val="004324F3"/>
    <w:rsid w:val="004331C6"/>
    <w:rsid w:val="00433CA0"/>
    <w:rsid w:val="00433DA3"/>
    <w:rsid w:val="00434BE9"/>
    <w:rsid w:val="00436457"/>
    <w:rsid w:val="00436CFF"/>
    <w:rsid w:val="00436F2C"/>
    <w:rsid w:val="004370FE"/>
    <w:rsid w:val="00437844"/>
    <w:rsid w:val="004401C0"/>
    <w:rsid w:val="004410D8"/>
    <w:rsid w:val="00441C72"/>
    <w:rsid w:val="0044213A"/>
    <w:rsid w:val="00443247"/>
    <w:rsid w:val="00444121"/>
    <w:rsid w:val="00445D02"/>
    <w:rsid w:val="00450623"/>
    <w:rsid w:val="00451B52"/>
    <w:rsid w:val="004534FC"/>
    <w:rsid w:val="00454E15"/>
    <w:rsid w:val="00455F28"/>
    <w:rsid w:val="00456DE2"/>
    <w:rsid w:val="00457204"/>
    <w:rsid w:val="004601A1"/>
    <w:rsid w:val="004608D2"/>
    <w:rsid w:val="004618ED"/>
    <w:rsid w:val="00461C8F"/>
    <w:rsid w:val="00462B4E"/>
    <w:rsid w:val="00462C1B"/>
    <w:rsid w:val="004654FB"/>
    <w:rsid w:val="00467647"/>
    <w:rsid w:val="00467F14"/>
    <w:rsid w:val="004701FC"/>
    <w:rsid w:val="00470D3D"/>
    <w:rsid w:val="00471108"/>
    <w:rsid w:val="00471A32"/>
    <w:rsid w:val="0047283A"/>
    <w:rsid w:val="004759D3"/>
    <w:rsid w:val="00477211"/>
    <w:rsid w:val="004809C0"/>
    <w:rsid w:val="00481860"/>
    <w:rsid w:val="00481ADD"/>
    <w:rsid w:val="00481C3B"/>
    <w:rsid w:val="00482031"/>
    <w:rsid w:val="0048247E"/>
    <w:rsid w:val="00482531"/>
    <w:rsid w:val="00482FAD"/>
    <w:rsid w:val="00485235"/>
    <w:rsid w:val="00485877"/>
    <w:rsid w:val="004901EC"/>
    <w:rsid w:val="0049084E"/>
    <w:rsid w:val="0049092A"/>
    <w:rsid w:val="00490EDB"/>
    <w:rsid w:val="00491658"/>
    <w:rsid w:val="00491A5A"/>
    <w:rsid w:val="004927EF"/>
    <w:rsid w:val="00493234"/>
    <w:rsid w:val="00493F35"/>
    <w:rsid w:val="004941AF"/>
    <w:rsid w:val="00494393"/>
    <w:rsid w:val="004948C1"/>
    <w:rsid w:val="00494CB1"/>
    <w:rsid w:val="00494CEC"/>
    <w:rsid w:val="00495F28"/>
    <w:rsid w:val="00496A4E"/>
    <w:rsid w:val="004A14E2"/>
    <w:rsid w:val="004A208E"/>
    <w:rsid w:val="004A26E5"/>
    <w:rsid w:val="004A3209"/>
    <w:rsid w:val="004A3B1A"/>
    <w:rsid w:val="004A42FF"/>
    <w:rsid w:val="004A4E68"/>
    <w:rsid w:val="004A654C"/>
    <w:rsid w:val="004B2C85"/>
    <w:rsid w:val="004B48C3"/>
    <w:rsid w:val="004B66B5"/>
    <w:rsid w:val="004C07DF"/>
    <w:rsid w:val="004C2186"/>
    <w:rsid w:val="004C3C0C"/>
    <w:rsid w:val="004C53A8"/>
    <w:rsid w:val="004C6B0C"/>
    <w:rsid w:val="004C742C"/>
    <w:rsid w:val="004D0C34"/>
    <w:rsid w:val="004D1EF1"/>
    <w:rsid w:val="004D3637"/>
    <w:rsid w:val="004D680D"/>
    <w:rsid w:val="004D6F5C"/>
    <w:rsid w:val="004E217D"/>
    <w:rsid w:val="004E4D7E"/>
    <w:rsid w:val="004E592B"/>
    <w:rsid w:val="004E6858"/>
    <w:rsid w:val="004E6C6E"/>
    <w:rsid w:val="004F1FD0"/>
    <w:rsid w:val="004F3491"/>
    <w:rsid w:val="004F35CD"/>
    <w:rsid w:val="004F3EF1"/>
    <w:rsid w:val="004F5118"/>
    <w:rsid w:val="004F7021"/>
    <w:rsid w:val="00500EB9"/>
    <w:rsid w:val="00501E52"/>
    <w:rsid w:val="005028CF"/>
    <w:rsid w:val="00502B22"/>
    <w:rsid w:val="005054D1"/>
    <w:rsid w:val="005055D4"/>
    <w:rsid w:val="00506757"/>
    <w:rsid w:val="005112DB"/>
    <w:rsid w:val="00513270"/>
    <w:rsid w:val="005144D4"/>
    <w:rsid w:val="00516126"/>
    <w:rsid w:val="00516A43"/>
    <w:rsid w:val="00516C3C"/>
    <w:rsid w:val="0051726E"/>
    <w:rsid w:val="005208A3"/>
    <w:rsid w:val="0052232F"/>
    <w:rsid w:val="005237FA"/>
    <w:rsid w:val="00531800"/>
    <w:rsid w:val="00531D2A"/>
    <w:rsid w:val="00531D31"/>
    <w:rsid w:val="005345F5"/>
    <w:rsid w:val="005352FD"/>
    <w:rsid w:val="0053703A"/>
    <w:rsid w:val="005502D8"/>
    <w:rsid w:val="005518B6"/>
    <w:rsid w:val="00551F2E"/>
    <w:rsid w:val="00553602"/>
    <w:rsid w:val="00553E3F"/>
    <w:rsid w:val="005563C6"/>
    <w:rsid w:val="00556F84"/>
    <w:rsid w:val="0055700E"/>
    <w:rsid w:val="005609B2"/>
    <w:rsid w:val="00563B02"/>
    <w:rsid w:val="0056463B"/>
    <w:rsid w:val="00566C5D"/>
    <w:rsid w:val="00567862"/>
    <w:rsid w:val="00570C40"/>
    <w:rsid w:val="00574EB5"/>
    <w:rsid w:val="00581874"/>
    <w:rsid w:val="00585EAB"/>
    <w:rsid w:val="00586940"/>
    <w:rsid w:val="00587734"/>
    <w:rsid w:val="00590CAE"/>
    <w:rsid w:val="005911A8"/>
    <w:rsid w:val="00591653"/>
    <w:rsid w:val="00591B46"/>
    <w:rsid w:val="00592337"/>
    <w:rsid w:val="0059451D"/>
    <w:rsid w:val="00595707"/>
    <w:rsid w:val="00597F5F"/>
    <w:rsid w:val="005A00D1"/>
    <w:rsid w:val="005A0BF9"/>
    <w:rsid w:val="005A0EAB"/>
    <w:rsid w:val="005A0EC7"/>
    <w:rsid w:val="005A2598"/>
    <w:rsid w:val="005A3D8C"/>
    <w:rsid w:val="005A4925"/>
    <w:rsid w:val="005A7986"/>
    <w:rsid w:val="005B0027"/>
    <w:rsid w:val="005B0603"/>
    <w:rsid w:val="005B08F3"/>
    <w:rsid w:val="005B108C"/>
    <w:rsid w:val="005B4FFA"/>
    <w:rsid w:val="005B67DD"/>
    <w:rsid w:val="005B7536"/>
    <w:rsid w:val="005B7A1D"/>
    <w:rsid w:val="005C4697"/>
    <w:rsid w:val="005C64D5"/>
    <w:rsid w:val="005C7311"/>
    <w:rsid w:val="005C746B"/>
    <w:rsid w:val="005C754C"/>
    <w:rsid w:val="005D11ED"/>
    <w:rsid w:val="005D328B"/>
    <w:rsid w:val="005D3B60"/>
    <w:rsid w:val="005D6337"/>
    <w:rsid w:val="005E15A7"/>
    <w:rsid w:val="005E1842"/>
    <w:rsid w:val="005E2699"/>
    <w:rsid w:val="005E5E28"/>
    <w:rsid w:val="005F0D4C"/>
    <w:rsid w:val="005F1162"/>
    <w:rsid w:val="005F4745"/>
    <w:rsid w:val="005F589B"/>
    <w:rsid w:val="00600236"/>
    <w:rsid w:val="006021FD"/>
    <w:rsid w:val="006026F6"/>
    <w:rsid w:val="00603A3F"/>
    <w:rsid w:val="00604CE3"/>
    <w:rsid w:val="00611572"/>
    <w:rsid w:val="0061165C"/>
    <w:rsid w:val="00611B14"/>
    <w:rsid w:val="00613CC4"/>
    <w:rsid w:val="00625129"/>
    <w:rsid w:val="0062666D"/>
    <w:rsid w:val="00626CCA"/>
    <w:rsid w:val="006277FA"/>
    <w:rsid w:val="00627C0D"/>
    <w:rsid w:val="00630E45"/>
    <w:rsid w:val="00631E49"/>
    <w:rsid w:val="00633777"/>
    <w:rsid w:val="00634CB4"/>
    <w:rsid w:val="00637430"/>
    <w:rsid w:val="00641E1B"/>
    <w:rsid w:val="00642F5F"/>
    <w:rsid w:val="006430D7"/>
    <w:rsid w:val="006459BE"/>
    <w:rsid w:val="00647E93"/>
    <w:rsid w:val="006504DB"/>
    <w:rsid w:val="00650FBE"/>
    <w:rsid w:val="00651E49"/>
    <w:rsid w:val="00652127"/>
    <w:rsid w:val="0065239E"/>
    <w:rsid w:val="006566B6"/>
    <w:rsid w:val="006578DF"/>
    <w:rsid w:val="00662375"/>
    <w:rsid w:val="00662CDD"/>
    <w:rsid w:val="006632CB"/>
    <w:rsid w:val="00663F54"/>
    <w:rsid w:val="0066517C"/>
    <w:rsid w:val="00665DA7"/>
    <w:rsid w:val="006676DB"/>
    <w:rsid w:val="0067017C"/>
    <w:rsid w:val="00670518"/>
    <w:rsid w:val="00672C54"/>
    <w:rsid w:val="006765EE"/>
    <w:rsid w:val="00676A98"/>
    <w:rsid w:val="0068067B"/>
    <w:rsid w:val="00680F2F"/>
    <w:rsid w:val="00680FA7"/>
    <w:rsid w:val="0068231E"/>
    <w:rsid w:val="00682A3D"/>
    <w:rsid w:val="00683A32"/>
    <w:rsid w:val="006848DA"/>
    <w:rsid w:val="006877E6"/>
    <w:rsid w:val="00687AEE"/>
    <w:rsid w:val="00693538"/>
    <w:rsid w:val="006940A0"/>
    <w:rsid w:val="006959FE"/>
    <w:rsid w:val="00696AC4"/>
    <w:rsid w:val="00696DD7"/>
    <w:rsid w:val="006A34C5"/>
    <w:rsid w:val="006A3B66"/>
    <w:rsid w:val="006A42C7"/>
    <w:rsid w:val="006A444C"/>
    <w:rsid w:val="006A44BE"/>
    <w:rsid w:val="006A4F24"/>
    <w:rsid w:val="006A526D"/>
    <w:rsid w:val="006A601E"/>
    <w:rsid w:val="006A61B3"/>
    <w:rsid w:val="006B043D"/>
    <w:rsid w:val="006B0E17"/>
    <w:rsid w:val="006B11C3"/>
    <w:rsid w:val="006B1521"/>
    <w:rsid w:val="006B170D"/>
    <w:rsid w:val="006B25DB"/>
    <w:rsid w:val="006B2C94"/>
    <w:rsid w:val="006B3C5C"/>
    <w:rsid w:val="006B4E4A"/>
    <w:rsid w:val="006B63B2"/>
    <w:rsid w:val="006B6A2D"/>
    <w:rsid w:val="006B7F6F"/>
    <w:rsid w:val="006C0DC1"/>
    <w:rsid w:val="006C0EE1"/>
    <w:rsid w:val="006C10B8"/>
    <w:rsid w:val="006C1601"/>
    <w:rsid w:val="006C65EC"/>
    <w:rsid w:val="006C6F3C"/>
    <w:rsid w:val="006C72C3"/>
    <w:rsid w:val="006C7CFC"/>
    <w:rsid w:val="006D1346"/>
    <w:rsid w:val="006D34E0"/>
    <w:rsid w:val="006D48B8"/>
    <w:rsid w:val="006D50E7"/>
    <w:rsid w:val="006D57DF"/>
    <w:rsid w:val="006D5AD0"/>
    <w:rsid w:val="006E052D"/>
    <w:rsid w:val="006E0756"/>
    <w:rsid w:val="006E0AFF"/>
    <w:rsid w:val="006E1A76"/>
    <w:rsid w:val="006E3BA7"/>
    <w:rsid w:val="006E3DAE"/>
    <w:rsid w:val="006E5293"/>
    <w:rsid w:val="006E66EC"/>
    <w:rsid w:val="006E6915"/>
    <w:rsid w:val="006E6E8D"/>
    <w:rsid w:val="006E772C"/>
    <w:rsid w:val="006F00BA"/>
    <w:rsid w:val="006F030C"/>
    <w:rsid w:val="006F0E81"/>
    <w:rsid w:val="006F23A6"/>
    <w:rsid w:val="006F2967"/>
    <w:rsid w:val="006F3996"/>
    <w:rsid w:val="006F597B"/>
    <w:rsid w:val="006F6D9C"/>
    <w:rsid w:val="006F7866"/>
    <w:rsid w:val="006F79E0"/>
    <w:rsid w:val="006F7A86"/>
    <w:rsid w:val="00700DD6"/>
    <w:rsid w:val="0070293F"/>
    <w:rsid w:val="007030FD"/>
    <w:rsid w:val="007037EB"/>
    <w:rsid w:val="00704E5C"/>
    <w:rsid w:val="00705A8F"/>
    <w:rsid w:val="007061D9"/>
    <w:rsid w:val="00706A3F"/>
    <w:rsid w:val="00706A55"/>
    <w:rsid w:val="00711B8B"/>
    <w:rsid w:val="00712E2A"/>
    <w:rsid w:val="007157A7"/>
    <w:rsid w:val="00717F11"/>
    <w:rsid w:val="0072006E"/>
    <w:rsid w:val="007211A2"/>
    <w:rsid w:val="007213D0"/>
    <w:rsid w:val="007216AA"/>
    <w:rsid w:val="00721FA9"/>
    <w:rsid w:val="00726A0F"/>
    <w:rsid w:val="007303AB"/>
    <w:rsid w:val="00732591"/>
    <w:rsid w:val="00733D63"/>
    <w:rsid w:val="007347A9"/>
    <w:rsid w:val="007403D9"/>
    <w:rsid w:val="00744620"/>
    <w:rsid w:val="00744F87"/>
    <w:rsid w:val="0074523C"/>
    <w:rsid w:val="007470A4"/>
    <w:rsid w:val="00747793"/>
    <w:rsid w:val="0074788C"/>
    <w:rsid w:val="00750F7E"/>
    <w:rsid w:val="007515FD"/>
    <w:rsid w:val="00752927"/>
    <w:rsid w:val="0075635C"/>
    <w:rsid w:val="007573DC"/>
    <w:rsid w:val="007575F1"/>
    <w:rsid w:val="00757A53"/>
    <w:rsid w:val="00757C7A"/>
    <w:rsid w:val="0076001B"/>
    <w:rsid w:val="00761CAC"/>
    <w:rsid w:val="0076246D"/>
    <w:rsid w:val="00765A21"/>
    <w:rsid w:val="0076649A"/>
    <w:rsid w:val="0076749E"/>
    <w:rsid w:val="00770ACA"/>
    <w:rsid w:val="007723F7"/>
    <w:rsid w:val="007727A5"/>
    <w:rsid w:val="00772B99"/>
    <w:rsid w:val="00775AA3"/>
    <w:rsid w:val="00776BD9"/>
    <w:rsid w:val="00776DBF"/>
    <w:rsid w:val="007815A5"/>
    <w:rsid w:val="00781788"/>
    <w:rsid w:val="00783492"/>
    <w:rsid w:val="007854E8"/>
    <w:rsid w:val="00785934"/>
    <w:rsid w:val="0078682E"/>
    <w:rsid w:val="00786BA0"/>
    <w:rsid w:val="00790D05"/>
    <w:rsid w:val="0079162C"/>
    <w:rsid w:val="007918B1"/>
    <w:rsid w:val="0079200C"/>
    <w:rsid w:val="00792BB6"/>
    <w:rsid w:val="00792C1D"/>
    <w:rsid w:val="007957FC"/>
    <w:rsid w:val="00795DC0"/>
    <w:rsid w:val="007A3407"/>
    <w:rsid w:val="007A553F"/>
    <w:rsid w:val="007A6074"/>
    <w:rsid w:val="007A67C2"/>
    <w:rsid w:val="007B18F5"/>
    <w:rsid w:val="007B1AC4"/>
    <w:rsid w:val="007B247E"/>
    <w:rsid w:val="007B2D8E"/>
    <w:rsid w:val="007B2DB5"/>
    <w:rsid w:val="007B335B"/>
    <w:rsid w:val="007B3A65"/>
    <w:rsid w:val="007C0468"/>
    <w:rsid w:val="007C1146"/>
    <w:rsid w:val="007C12D7"/>
    <w:rsid w:val="007C1C9C"/>
    <w:rsid w:val="007C24FA"/>
    <w:rsid w:val="007C28B4"/>
    <w:rsid w:val="007C43A7"/>
    <w:rsid w:val="007C4E1D"/>
    <w:rsid w:val="007C6562"/>
    <w:rsid w:val="007C683E"/>
    <w:rsid w:val="007C7BC4"/>
    <w:rsid w:val="007D051B"/>
    <w:rsid w:val="007D14A3"/>
    <w:rsid w:val="007D1593"/>
    <w:rsid w:val="007D2531"/>
    <w:rsid w:val="007D2701"/>
    <w:rsid w:val="007D2D76"/>
    <w:rsid w:val="007D37AB"/>
    <w:rsid w:val="007D46E2"/>
    <w:rsid w:val="007D4F03"/>
    <w:rsid w:val="007D66F0"/>
    <w:rsid w:val="007D6C31"/>
    <w:rsid w:val="007D6C77"/>
    <w:rsid w:val="007E103E"/>
    <w:rsid w:val="007E2A76"/>
    <w:rsid w:val="007E46C0"/>
    <w:rsid w:val="007E48D9"/>
    <w:rsid w:val="007E4C88"/>
    <w:rsid w:val="007E6E18"/>
    <w:rsid w:val="007E7737"/>
    <w:rsid w:val="007F0E62"/>
    <w:rsid w:val="007F1675"/>
    <w:rsid w:val="007F17CF"/>
    <w:rsid w:val="007F1FB5"/>
    <w:rsid w:val="007F363B"/>
    <w:rsid w:val="007F519F"/>
    <w:rsid w:val="007F65D6"/>
    <w:rsid w:val="007F7A90"/>
    <w:rsid w:val="00803F9D"/>
    <w:rsid w:val="0080420F"/>
    <w:rsid w:val="00804F36"/>
    <w:rsid w:val="0080679A"/>
    <w:rsid w:val="00811D58"/>
    <w:rsid w:val="008129A6"/>
    <w:rsid w:val="008146D6"/>
    <w:rsid w:val="00814942"/>
    <w:rsid w:val="00815D98"/>
    <w:rsid w:val="00817869"/>
    <w:rsid w:val="008178FF"/>
    <w:rsid w:val="00817D5B"/>
    <w:rsid w:val="008202D7"/>
    <w:rsid w:val="0082142D"/>
    <w:rsid w:val="00821C4D"/>
    <w:rsid w:val="00821E55"/>
    <w:rsid w:val="0082592F"/>
    <w:rsid w:val="008263B3"/>
    <w:rsid w:val="00827575"/>
    <w:rsid w:val="00827FA8"/>
    <w:rsid w:val="0083058A"/>
    <w:rsid w:val="00830755"/>
    <w:rsid w:val="00830ED8"/>
    <w:rsid w:val="0083333F"/>
    <w:rsid w:val="00835171"/>
    <w:rsid w:val="0083723B"/>
    <w:rsid w:val="00842E71"/>
    <w:rsid w:val="00845A73"/>
    <w:rsid w:val="00845AB8"/>
    <w:rsid w:val="00845E79"/>
    <w:rsid w:val="00847886"/>
    <w:rsid w:val="008509D3"/>
    <w:rsid w:val="008524EE"/>
    <w:rsid w:val="008541E7"/>
    <w:rsid w:val="0085541D"/>
    <w:rsid w:val="00855C3E"/>
    <w:rsid w:val="00857470"/>
    <w:rsid w:val="008606B8"/>
    <w:rsid w:val="00860DE6"/>
    <w:rsid w:val="00862241"/>
    <w:rsid w:val="00862F7A"/>
    <w:rsid w:val="00863C2B"/>
    <w:rsid w:val="00864B6B"/>
    <w:rsid w:val="00871880"/>
    <w:rsid w:val="00872D7E"/>
    <w:rsid w:val="00873036"/>
    <w:rsid w:val="0087405E"/>
    <w:rsid w:val="008751C4"/>
    <w:rsid w:val="00875DB2"/>
    <w:rsid w:val="008809EB"/>
    <w:rsid w:val="00883D1B"/>
    <w:rsid w:val="00885240"/>
    <w:rsid w:val="008915CA"/>
    <w:rsid w:val="00894A54"/>
    <w:rsid w:val="008967EF"/>
    <w:rsid w:val="0089727E"/>
    <w:rsid w:val="008A2283"/>
    <w:rsid w:val="008A22C5"/>
    <w:rsid w:val="008A47B4"/>
    <w:rsid w:val="008A6EB2"/>
    <w:rsid w:val="008B10D4"/>
    <w:rsid w:val="008B20F4"/>
    <w:rsid w:val="008B567A"/>
    <w:rsid w:val="008B5CF7"/>
    <w:rsid w:val="008B6DCE"/>
    <w:rsid w:val="008C0B6F"/>
    <w:rsid w:val="008C11C4"/>
    <w:rsid w:val="008C27BC"/>
    <w:rsid w:val="008C50F3"/>
    <w:rsid w:val="008C521D"/>
    <w:rsid w:val="008C565D"/>
    <w:rsid w:val="008C78D4"/>
    <w:rsid w:val="008D1AB5"/>
    <w:rsid w:val="008D1E56"/>
    <w:rsid w:val="008D6C2F"/>
    <w:rsid w:val="008D713A"/>
    <w:rsid w:val="008D7467"/>
    <w:rsid w:val="008D7723"/>
    <w:rsid w:val="008D7778"/>
    <w:rsid w:val="008E02D4"/>
    <w:rsid w:val="008E3FB2"/>
    <w:rsid w:val="008E595C"/>
    <w:rsid w:val="008E7A85"/>
    <w:rsid w:val="00900485"/>
    <w:rsid w:val="00900A9A"/>
    <w:rsid w:val="0090302A"/>
    <w:rsid w:val="00905AA6"/>
    <w:rsid w:val="009061C3"/>
    <w:rsid w:val="00906731"/>
    <w:rsid w:val="00906AB1"/>
    <w:rsid w:val="009079A2"/>
    <w:rsid w:val="00910048"/>
    <w:rsid w:val="00910ED2"/>
    <w:rsid w:val="009136E6"/>
    <w:rsid w:val="0091651D"/>
    <w:rsid w:val="009217CA"/>
    <w:rsid w:val="00921AC1"/>
    <w:rsid w:val="009245F8"/>
    <w:rsid w:val="0092741C"/>
    <w:rsid w:val="00930608"/>
    <w:rsid w:val="00933D05"/>
    <w:rsid w:val="0093411E"/>
    <w:rsid w:val="00937340"/>
    <w:rsid w:val="0094049E"/>
    <w:rsid w:val="00940FAD"/>
    <w:rsid w:val="00942EFB"/>
    <w:rsid w:val="00943C4A"/>
    <w:rsid w:val="00945152"/>
    <w:rsid w:val="009460DF"/>
    <w:rsid w:val="00946DF6"/>
    <w:rsid w:val="00946FEF"/>
    <w:rsid w:val="00947AEE"/>
    <w:rsid w:val="00947EF4"/>
    <w:rsid w:val="0095105C"/>
    <w:rsid w:val="00953911"/>
    <w:rsid w:val="00954590"/>
    <w:rsid w:val="0095775C"/>
    <w:rsid w:val="00961636"/>
    <w:rsid w:val="00962BCD"/>
    <w:rsid w:val="00963011"/>
    <w:rsid w:val="00963A30"/>
    <w:rsid w:val="009641D0"/>
    <w:rsid w:val="0096465E"/>
    <w:rsid w:val="009669F2"/>
    <w:rsid w:val="00967C61"/>
    <w:rsid w:val="009704CC"/>
    <w:rsid w:val="00971F77"/>
    <w:rsid w:val="009723FE"/>
    <w:rsid w:val="0097317D"/>
    <w:rsid w:val="00973EB0"/>
    <w:rsid w:val="00974D23"/>
    <w:rsid w:val="00974E77"/>
    <w:rsid w:val="00975955"/>
    <w:rsid w:val="00983888"/>
    <w:rsid w:val="0099244D"/>
    <w:rsid w:val="00992B68"/>
    <w:rsid w:val="009939E9"/>
    <w:rsid w:val="00995A4E"/>
    <w:rsid w:val="00996A20"/>
    <w:rsid w:val="00997810"/>
    <w:rsid w:val="009A05EC"/>
    <w:rsid w:val="009A369D"/>
    <w:rsid w:val="009A5B96"/>
    <w:rsid w:val="009A6682"/>
    <w:rsid w:val="009A7257"/>
    <w:rsid w:val="009A7AE6"/>
    <w:rsid w:val="009B07C0"/>
    <w:rsid w:val="009B3241"/>
    <w:rsid w:val="009B5783"/>
    <w:rsid w:val="009B5C27"/>
    <w:rsid w:val="009B5D0C"/>
    <w:rsid w:val="009B6544"/>
    <w:rsid w:val="009C16C5"/>
    <w:rsid w:val="009C1C5F"/>
    <w:rsid w:val="009C1D42"/>
    <w:rsid w:val="009C1E20"/>
    <w:rsid w:val="009C2F1D"/>
    <w:rsid w:val="009C31D5"/>
    <w:rsid w:val="009C44F0"/>
    <w:rsid w:val="009C56A7"/>
    <w:rsid w:val="009C6150"/>
    <w:rsid w:val="009C6C02"/>
    <w:rsid w:val="009C7640"/>
    <w:rsid w:val="009D0AEE"/>
    <w:rsid w:val="009D1515"/>
    <w:rsid w:val="009D4996"/>
    <w:rsid w:val="009D5948"/>
    <w:rsid w:val="009D6768"/>
    <w:rsid w:val="009E1A81"/>
    <w:rsid w:val="009E3405"/>
    <w:rsid w:val="009E48FC"/>
    <w:rsid w:val="009E5776"/>
    <w:rsid w:val="009E67ED"/>
    <w:rsid w:val="009E6968"/>
    <w:rsid w:val="009E7CE6"/>
    <w:rsid w:val="009F2475"/>
    <w:rsid w:val="009F289B"/>
    <w:rsid w:val="009F2FB6"/>
    <w:rsid w:val="009F356E"/>
    <w:rsid w:val="009F4790"/>
    <w:rsid w:val="009F5AB7"/>
    <w:rsid w:val="009F65C5"/>
    <w:rsid w:val="009F753B"/>
    <w:rsid w:val="009F7E06"/>
    <w:rsid w:val="009F7F86"/>
    <w:rsid w:val="00A01F40"/>
    <w:rsid w:val="00A02039"/>
    <w:rsid w:val="00A02A08"/>
    <w:rsid w:val="00A03E3B"/>
    <w:rsid w:val="00A041F7"/>
    <w:rsid w:val="00A0485D"/>
    <w:rsid w:val="00A067E1"/>
    <w:rsid w:val="00A075DC"/>
    <w:rsid w:val="00A07C87"/>
    <w:rsid w:val="00A11DC0"/>
    <w:rsid w:val="00A11FD7"/>
    <w:rsid w:val="00A13FF3"/>
    <w:rsid w:val="00A14902"/>
    <w:rsid w:val="00A15EBE"/>
    <w:rsid w:val="00A16A44"/>
    <w:rsid w:val="00A16B5C"/>
    <w:rsid w:val="00A16BFC"/>
    <w:rsid w:val="00A16E66"/>
    <w:rsid w:val="00A208A4"/>
    <w:rsid w:val="00A20B1C"/>
    <w:rsid w:val="00A229C6"/>
    <w:rsid w:val="00A23870"/>
    <w:rsid w:val="00A24CB0"/>
    <w:rsid w:val="00A24EF3"/>
    <w:rsid w:val="00A3222A"/>
    <w:rsid w:val="00A3328F"/>
    <w:rsid w:val="00A40FB9"/>
    <w:rsid w:val="00A43D21"/>
    <w:rsid w:val="00A450A7"/>
    <w:rsid w:val="00A46D55"/>
    <w:rsid w:val="00A477E5"/>
    <w:rsid w:val="00A50563"/>
    <w:rsid w:val="00A50C19"/>
    <w:rsid w:val="00A51E41"/>
    <w:rsid w:val="00A52680"/>
    <w:rsid w:val="00A52CA4"/>
    <w:rsid w:val="00A53602"/>
    <w:rsid w:val="00A548F3"/>
    <w:rsid w:val="00A6465C"/>
    <w:rsid w:val="00A673D1"/>
    <w:rsid w:val="00A70436"/>
    <w:rsid w:val="00A707E8"/>
    <w:rsid w:val="00A70D41"/>
    <w:rsid w:val="00A7211D"/>
    <w:rsid w:val="00A72E12"/>
    <w:rsid w:val="00A72F25"/>
    <w:rsid w:val="00A73090"/>
    <w:rsid w:val="00A74994"/>
    <w:rsid w:val="00A806C8"/>
    <w:rsid w:val="00A811EA"/>
    <w:rsid w:val="00A82F2B"/>
    <w:rsid w:val="00A838F4"/>
    <w:rsid w:val="00A85C48"/>
    <w:rsid w:val="00A9257D"/>
    <w:rsid w:val="00A93AAD"/>
    <w:rsid w:val="00A94278"/>
    <w:rsid w:val="00A943EB"/>
    <w:rsid w:val="00A94BCB"/>
    <w:rsid w:val="00A95140"/>
    <w:rsid w:val="00A95E41"/>
    <w:rsid w:val="00A9686D"/>
    <w:rsid w:val="00A97D0D"/>
    <w:rsid w:val="00A97D45"/>
    <w:rsid w:val="00AA2F5B"/>
    <w:rsid w:val="00AA3518"/>
    <w:rsid w:val="00AA42CB"/>
    <w:rsid w:val="00AA490F"/>
    <w:rsid w:val="00AA4989"/>
    <w:rsid w:val="00AA517D"/>
    <w:rsid w:val="00AA6147"/>
    <w:rsid w:val="00AB00E8"/>
    <w:rsid w:val="00AB247F"/>
    <w:rsid w:val="00AB275A"/>
    <w:rsid w:val="00AB4C07"/>
    <w:rsid w:val="00AB63D2"/>
    <w:rsid w:val="00AB70FF"/>
    <w:rsid w:val="00AB7369"/>
    <w:rsid w:val="00AB74A4"/>
    <w:rsid w:val="00AB7804"/>
    <w:rsid w:val="00AC3A25"/>
    <w:rsid w:val="00AC3B64"/>
    <w:rsid w:val="00AC41D3"/>
    <w:rsid w:val="00AC7612"/>
    <w:rsid w:val="00AD1197"/>
    <w:rsid w:val="00AD28D6"/>
    <w:rsid w:val="00AD60A6"/>
    <w:rsid w:val="00AD7196"/>
    <w:rsid w:val="00AD7584"/>
    <w:rsid w:val="00AD77B9"/>
    <w:rsid w:val="00AD7834"/>
    <w:rsid w:val="00AD7946"/>
    <w:rsid w:val="00AD7E25"/>
    <w:rsid w:val="00AE1044"/>
    <w:rsid w:val="00AE1930"/>
    <w:rsid w:val="00AE3855"/>
    <w:rsid w:val="00AE44B0"/>
    <w:rsid w:val="00AE4565"/>
    <w:rsid w:val="00AE47A1"/>
    <w:rsid w:val="00AE5419"/>
    <w:rsid w:val="00AE75DC"/>
    <w:rsid w:val="00AF16EB"/>
    <w:rsid w:val="00AF1790"/>
    <w:rsid w:val="00AF6381"/>
    <w:rsid w:val="00B0041C"/>
    <w:rsid w:val="00B00E8F"/>
    <w:rsid w:val="00B0135D"/>
    <w:rsid w:val="00B02BC7"/>
    <w:rsid w:val="00B0323B"/>
    <w:rsid w:val="00B03F31"/>
    <w:rsid w:val="00B07649"/>
    <w:rsid w:val="00B126BF"/>
    <w:rsid w:val="00B13DE6"/>
    <w:rsid w:val="00B14783"/>
    <w:rsid w:val="00B15CE7"/>
    <w:rsid w:val="00B17945"/>
    <w:rsid w:val="00B17B5E"/>
    <w:rsid w:val="00B20C9F"/>
    <w:rsid w:val="00B21DCC"/>
    <w:rsid w:val="00B225B6"/>
    <w:rsid w:val="00B22682"/>
    <w:rsid w:val="00B24A4E"/>
    <w:rsid w:val="00B278C3"/>
    <w:rsid w:val="00B27D1B"/>
    <w:rsid w:val="00B303A5"/>
    <w:rsid w:val="00B3102C"/>
    <w:rsid w:val="00B316E5"/>
    <w:rsid w:val="00B3200C"/>
    <w:rsid w:val="00B32551"/>
    <w:rsid w:val="00B32D43"/>
    <w:rsid w:val="00B330B3"/>
    <w:rsid w:val="00B342E9"/>
    <w:rsid w:val="00B363C0"/>
    <w:rsid w:val="00B3756B"/>
    <w:rsid w:val="00B37D4B"/>
    <w:rsid w:val="00B409C7"/>
    <w:rsid w:val="00B40DB9"/>
    <w:rsid w:val="00B40DD7"/>
    <w:rsid w:val="00B425B2"/>
    <w:rsid w:val="00B4314E"/>
    <w:rsid w:val="00B43367"/>
    <w:rsid w:val="00B436DB"/>
    <w:rsid w:val="00B44470"/>
    <w:rsid w:val="00B47CFB"/>
    <w:rsid w:val="00B503CC"/>
    <w:rsid w:val="00B5125E"/>
    <w:rsid w:val="00B54043"/>
    <w:rsid w:val="00B55565"/>
    <w:rsid w:val="00B56EB5"/>
    <w:rsid w:val="00B60810"/>
    <w:rsid w:val="00B60B8D"/>
    <w:rsid w:val="00B614D0"/>
    <w:rsid w:val="00B61974"/>
    <w:rsid w:val="00B62A67"/>
    <w:rsid w:val="00B63FC9"/>
    <w:rsid w:val="00B6498F"/>
    <w:rsid w:val="00B6591B"/>
    <w:rsid w:val="00B7036E"/>
    <w:rsid w:val="00B709A5"/>
    <w:rsid w:val="00B7124E"/>
    <w:rsid w:val="00B7282F"/>
    <w:rsid w:val="00B743CE"/>
    <w:rsid w:val="00B76F96"/>
    <w:rsid w:val="00B806FB"/>
    <w:rsid w:val="00B80C03"/>
    <w:rsid w:val="00B81430"/>
    <w:rsid w:val="00B82B6C"/>
    <w:rsid w:val="00B82F28"/>
    <w:rsid w:val="00B83EA6"/>
    <w:rsid w:val="00B84966"/>
    <w:rsid w:val="00B860A1"/>
    <w:rsid w:val="00B870EA"/>
    <w:rsid w:val="00B873EF"/>
    <w:rsid w:val="00B91E58"/>
    <w:rsid w:val="00B92DDF"/>
    <w:rsid w:val="00B93CC6"/>
    <w:rsid w:val="00B948F4"/>
    <w:rsid w:val="00BA034C"/>
    <w:rsid w:val="00BA044A"/>
    <w:rsid w:val="00BA0FE8"/>
    <w:rsid w:val="00BA3A40"/>
    <w:rsid w:val="00BA3E82"/>
    <w:rsid w:val="00BA554A"/>
    <w:rsid w:val="00BB0A9B"/>
    <w:rsid w:val="00BB1EF9"/>
    <w:rsid w:val="00BB2B50"/>
    <w:rsid w:val="00BB3665"/>
    <w:rsid w:val="00BB5266"/>
    <w:rsid w:val="00BB56DE"/>
    <w:rsid w:val="00BB7131"/>
    <w:rsid w:val="00BC0A0D"/>
    <w:rsid w:val="00BC0FFC"/>
    <w:rsid w:val="00BC3820"/>
    <w:rsid w:val="00BC43A2"/>
    <w:rsid w:val="00BC5D3B"/>
    <w:rsid w:val="00BC664E"/>
    <w:rsid w:val="00BC6C35"/>
    <w:rsid w:val="00BC6F28"/>
    <w:rsid w:val="00BD0FBF"/>
    <w:rsid w:val="00BD0FFD"/>
    <w:rsid w:val="00BD3645"/>
    <w:rsid w:val="00BD5116"/>
    <w:rsid w:val="00BD5C35"/>
    <w:rsid w:val="00BD60D0"/>
    <w:rsid w:val="00BD65F6"/>
    <w:rsid w:val="00BD751A"/>
    <w:rsid w:val="00BE48BB"/>
    <w:rsid w:val="00BE6FAB"/>
    <w:rsid w:val="00BE7538"/>
    <w:rsid w:val="00BF1350"/>
    <w:rsid w:val="00BF1393"/>
    <w:rsid w:val="00BF6D04"/>
    <w:rsid w:val="00BF76BF"/>
    <w:rsid w:val="00BF7DA0"/>
    <w:rsid w:val="00C011D2"/>
    <w:rsid w:val="00C037C9"/>
    <w:rsid w:val="00C038FC"/>
    <w:rsid w:val="00C067A2"/>
    <w:rsid w:val="00C106B5"/>
    <w:rsid w:val="00C1103C"/>
    <w:rsid w:val="00C1357F"/>
    <w:rsid w:val="00C13A7B"/>
    <w:rsid w:val="00C140D6"/>
    <w:rsid w:val="00C1604F"/>
    <w:rsid w:val="00C16A5F"/>
    <w:rsid w:val="00C20DE7"/>
    <w:rsid w:val="00C229F3"/>
    <w:rsid w:val="00C24789"/>
    <w:rsid w:val="00C25441"/>
    <w:rsid w:val="00C259DE"/>
    <w:rsid w:val="00C25AFF"/>
    <w:rsid w:val="00C25BBF"/>
    <w:rsid w:val="00C2740A"/>
    <w:rsid w:val="00C32BD1"/>
    <w:rsid w:val="00C330D2"/>
    <w:rsid w:val="00C33868"/>
    <w:rsid w:val="00C3402C"/>
    <w:rsid w:val="00C348A0"/>
    <w:rsid w:val="00C3509E"/>
    <w:rsid w:val="00C4045D"/>
    <w:rsid w:val="00C4108D"/>
    <w:rsid w:val="00C41D3C"/>
    <w:rsid w:val="00C41D65"/>
    <w:rsid w:val="00C4346A"/>
    <w:rsid w:val="00C434F7"/>
    <w:rsid w:val="00C457AB"/>
    <w:rsid w:val="00C47DF3"/>
    <w:rsid w:val="00C5081A"/>
    <w:rsid w:val="00C513BF"/>
    <w:rsid w:val="00C513E3"/>
    <w:rsid w:val="00C5163A"/>
    <w:rsid w:val="00C53CD7"/>
    <w:rsid w:val="00C541D1"/>
    <w:rsid w:val="00C55C7A"/>
    <w:rsid w:val="00C613A7"/>
    <w:rsid w:val="00C62B91"/>
    <w:rsid w:val="00C651B2"/>
    <w:rsid w:val="00C65ED2"/>
    <w:rsid w:val="00C664B5"/>
    <w:rsid w:val="00C67F87"/>
    <w:rsid w:val="00C7085E"/>
    <w:rsid w:val="00C717A6"/>
    <w:rsid w:val="00C7180B"/>
    <w:rsid w:val="00C7452D"/>
    <w:rsid w:val="00C7490A"/>
    <w:rsid w:val="00C764E9"/>
    <w:rsid w:val="00C76611"/>
    <w:rsid w:val="00C823DC"/>
    <w:rsid w:val="00C9185F"/>
    <w:rsid w:val="00C925E8"/>
    <w:rsid w:val="00C933B6"/>
    <w:rsid w:val="00C93713"/>
    <w:rsid w:val="00CA1E74"/>
    <w:rsid w:val="00CA2742"/>
    <w:rsid w:val="00CA3778"/>
    <w:rsid w:val="00CA4B16"/>
    <w:rsid w:val="00CA518F"/>
    <w:rsid w:val="00CA7BB1"/>
    <w:rsid w:val="00CB037C"/>
    <w:rsid w:val="00CB25FF"/>
    <w:rsid w:val="00CB3058"/>
    <w:rsid w:val="00CB3E18"/>
    <w:rsid w:val="00CB4F08"/>
    <w:rsid w:val="00CB575F"/>
    <w:rsid w:val="00CB5BB8"/>
    <w:rsid w:val="00CB5D1B"/>
    <w:rsid w:val="00CB74CD"/>
    <w:rsid w:val="00CB75BD"/>
    <w:rsid w:val="00CC135C"/>
    <w:rsid w:val="00CC3248"/>
    <w:rsid w:val="00CC4109"/>
    <w:rsid w:val="00CC5053"/>
    <w:rsid w:val="00CC76C4"/>
    <w:rsid w:val="00CD0A8D"/>
    <w:rsid w:val="00CD19C6"/>
    <w:rsid w:val="00CD311B"/>
    <w:rsid w:val="00CD4FD9"/>
    <w:rsid w:val="00CD64AC"/>
    <w:rsid w:val="00CD7620"/>
    <w:rsid w:val="00CE0AF9"/>
    <w:rsid w:val="00CE16AE"/>
    <w:rsid w:val="00CE17E0"/>
    <w:rsid w:val="00CE275B"/>
    <w:rsid w:val="00CE28E2"/>
    <w:rsid w:val="00CE3495"/>
    <w:rsid w:val="00CE38E4"/>
    <w:rsid w:val="00CE3E26"/>
    <w:rsid w:val="00CE415C"/>
    <w:rsid w:val="00CE4A98"/>
    <w:rsid w:val="00CE4EDD"/>
    <w:rsid w:val="00CE5428"/>
    <w:rsid w:val="00CE5523"/>
    <w:rsid w:val="00CE5E75"/>
    <w:rsid w:val="00CE687E"/>
    <w:rsid w:val="00CE73AA"/>
    <w:rsid w:val="00CF06F4"/>
    <w:rsid w:val="00CF0E81"/>
    <w:rsid w:val="00CF1A64"/>
    <w:rsid w:val="00CF2409"/>
    <w:rsid w:val="00CF2D0C"/>
    <w:rsid w:val="00CF34F0"/>
    <w:rsid w:val="00CF3C7B"/>
    <w:rsid w:val="00CF40A6"/>
    <w:rsid w:val="00CF42D6"/>
    <w:rsid w:val="00CF4D30"/>
    <w:rsid w:val="00CF58B1"/>
    <w:rsid w:val="00CF6134"/>
    <w:rsid w:val="00D00A2B"/>
    <w:rsid w:val="00D04387"/>
    <w:rsid w:val="00D073B8"/>
    <w:rsid w:val="00D119B9"/>
    <w:rsid w:val="00D11ADB"/>
    <w:rsid w:val="00D12E38"/>
    <w:rsid w:val="00D1340B"/>
    <w:rsid w:val="00D13A1A"/>
    <w:rsid w:val="00D146FE"/>
    <w:rsid w:val="00D16518"/>
    <w:rsid w:val="00D16BE7"/>
    <w:rsid w:val="00D20274"/>
    <w:rsid w:val="00D243CD"/>
    <w:rsid w:val="00D245F6"/>
    <w:rsid w:val="00D260E1"/>
    <w:rsid w:val="00D27292"/>
    <w:rsid w:val="00D31B4C"/>
    <w:rsid w:val="00D31DA2"/>
    <w:rsid w:val="00D32DAE"/>
    <w:rsid w:val="00D35EF6"/>
    <w:rsid w:val="00D35F64"/>
    <w:rsid w:val="00D40487"/>
    <w:rsid w:val="00D424C9"/>
    <w:rsid w:val="00D43B72"/>
    <w:rsid w:val="00D442FD"/>
    <w:rsid w:val="00D44FD2"/>
    <w:rsid w:val="00D455CF"/>
    <w:rsid w:val="00D45B04"/>
    <w:rsid w:val="00D45B71"/>
    <w:rsid w:val="00D45F25"/>
    <w:rsid w:val="00D46D13"/>
    <w:rsid w:val="00D47528"/>
    <w:rsid w:val="00D50BB5"/>
    <w:rsid w:val="00D52419"/>
    <w:rsid w:val="00D52587"/>
    <w:rsid w:val="00D54D28"/>
    <w:rsid w:val="00D559B0"/>
    <w:rsid w:val="00D55AB5"/>
    <w:rsid w:val="00D57CBB"/>
    <w:rsid w:val="00D61E70"/>
    <w:rsid w:val="00D62663"/>
    <w:rsid w:val="00D63A70"/>
    <w:rsid w:val="00D652CE"/>
    <w:rsid w:val="00D6575F"/>
    <w:rsid w:val="00D66B25"/>
    <w:rsid w:val="00D6713A"/>
    <w:rsid w:val="00D67207"/>
    <w:rsid w:val="00D67487"/>
    <w:rsid w:val="00D74395"/>
    <w:rsid w:val="00D74A51"/>
    <w:rsid w:val="00D75F0A"/>
    <w:rsid w:val="00D760D8"/>
    <w:rsid w:val="00D77A37"/>
    <w:rsid w:val="00D77F62"/>
    <w:rsid w:val="00D82F1E"/>
    <w:rsid w:val="00D82FEE"/>
    <w:rsid w:val="00D8379A"/>
    <w:rsid w:val="00D83C6C"/>
    <w:rsid w:val="00D851A1"/>
    <w:rsid w:val="00D85700"/>
    <w:rsid w:val="00D8578D"/>
    <w:rsid w:val="00D85BA2"/>
    <w:rsid w:val="00D85C9E"/>
    <w:rsid w:val="00D8616E"/>
    <w:rsid w:val="00D8647F"/>
    <w:rsid w:val="00D86DC8"/>
    <w:rsid w:val="00D87F46"/>
    <w:rsid w:val="00D932EE"/>
    <w:rsid w:val="00D943A8"/>
    <w:rsid w:val="00D944C5"/>
    <w:rsid w:val="00D946B5"/>
    <w:rsid w:val="00D96451"/>
    <w:rsid w:val="00DA21D7"/>
    <w:rsid w:val="00DA3D63"/>
    <w:rsid w:val="00DA4855"/>
    <w:rsid w:val="00DA7D9D"/>
    <w:rsid w:val="00DB41E3"/>
    <w:rsid w:val="00DB4E38"/>
    <w:rsid w:val="00DB59D8"/>
    <w:rsid w:val="00DC1877"/>
    <w:rsid w:val="00DC2608"/>
    <w:rsid w:val="00DC3D10"/>
    <w:rsid w:val="00DC408F"/>
    <w:rsid w:val="00DC437E"/>
    <w:rsid w:val="00DC4827"/>
    <w:rsid w:val="00DC5558"/>
    <w:rsid w:val="00DC633F"/>
    <w:rsid w:val="00DD64DF"/>
    <w:rsid w:val="00DE2317"/>
    <w:rsid w:val="00DE2A24"/>
    <w:rsid w:val="00DE2CF4"/>
    <w:rsid w:val="00DE2F44"/>
    <w:rsid w:val="00DE3732"/>
    <w:rsid w:val="00DE7155"/>
    <w:rsid w:val="00DF1D56"/>
    <w:rsid w:val="00DF2388"/>
    <w:rsid w:val="00DF25C7"/>
    <w:rsid w:val="00DF3E25"/>
    <w:rsid w:val="00DF50DA"/>
    <w:rsid w:val="00E001CC"/>
    <w:rsid w:val="00E014DD"/>
    <w:rsid w:val="00E059D9"/>
    <w:rsid w:val="00E06ADE"/>
    <w:rsid w:val="00E105E3"/>
    <w:rsid w:val="00E10C71"/>
    <w:rsid w:val="00E13380"/>
    <w:rsid w:val="00E1420D"/>
    <w:rsid w:val="00E14654"/>
    <w:rsid w:val="00E14C02"/>
    <w:rsid w:val="00E14D04"/>
    <w:rsid w:val="00E168BE"/>
    <w:rsid w:val="00E16C8F"/>
    <w:rsid w:val="00E21854"/>
    <w:rsid w:val="00E2389C"/>
    <w:rsid w:val="00E23DAC"/>
    <w:rsid w:val="00E24552"/>
    <w:rsid w:val="00E24B7C"/>
    <w:rsid w:val="00E276C9"/>
    <w:rsid w:val="00E31CA9"/>
    <w:rsid w:val="00E323A4"/>
    <w:rsid w:val="00E342AA"/>
    <w:rsid w:val="00E34837"/>
    <w:rsid w:val="00E35BB2"/>
    <w:rsid w:val="00E36C14"/>
    <w:rsid w:val="00E41D17"/>
    <w:rsid w:val="00E427F2"/>
    <w:rsid w:val="00E431A4"/>
    <w:rsid w:val="00E453F0"/>
    <w:rsid w:val="00E45F04"/>
    <w:rsid w:val="00E47639"/>
    <w:rsid w:val="00E47A43"/>
    <w:rsid w:val="00E50687"/>
    <w:rsid w:val="00E51371"/>
    <w:rsid w:val="00E528D5"/>
    <w:rsid w:val="00E52BA5"/>
    <w:rsid w:val="00E52BB0"/>
    <w:rsid w:val="00E54653"/>
    <w:rsid w:val="00E54D40"/>
    <w:rsid w:val="00E57FC1"/>
    <w:rsid w:val="00E62802"/>
    <w:rsid w:val="00E677F7"/>
    <w:rsid w:val="00E713DD"/>
    <w:rsid w:val="00E71B02"/>
    <w:rsid w:val="00E74123"/>
    <w:rsid w:val="00E748AE"/>
    <w:rsid w:val="00E7536A"/>
    <w:rsid w:val="00E75FED"/>
    <w:rsid w:val="00E775B5"/>
    <w:rsid w:val="00E77EB3"/>
    <w:rsid w:val="00E80EF7"/>
    <w:rsid w:val="00E81525"/>
    <w:rsid w:val="00E82DCB"/>
    <w:rsid w:val="00E82F3B"/>
    <w:rsid w:val="00E85DA7"/>
    <w:rsid w:val="00E867A7"/>
    <w:rsid w:val="00E870AE"/>
    <w:rsid w:val="00E906F0"/>
    <w:rsid w:val="00E90CD8"/>
    <w:rsid w:val="00E93D0A"/>
    <w:rsid w:val="00E9694C"/>
    <w:rsid w:val="00E97AE3"/>
    <w:rsid w:val="00EA2D1D"/>
    <w:rsid w:val="00EA46B4"/>
    <w:rsid w:val="00EA4872"/>
    <w:rsid w:val="00EA50B0"/>
    <w:rsid w:val="00EA7C5F"/>
    <w:rsid w:val="00EB0F65"/>
    <w:rsid w:val="00EB16D5"/>
    <w:rsid w:val="00EB47FC"/>
    <w:rsid w:val="00EB7FAC"/>
    <w:rsid w:val="00EC094A"/>
    <w:rsid w:val="00EC6A36"/>
    <w:rsid w:val="00ED0C60"/>
    <w:rsid w:val="00ED0CE2"/>
    <w:rsid w:val="00ED25EE"/>
    <w:rsid w:val="00ED2D5B"/>
    <w:rsid w:val="00ED4C85"/>
    <w:rsid w:val="00ED6789"/>
    <w:rsid w:val="00ED7CC4"/>
    <w:rsid w:val="00EE02C1"/>
    <w:rsid w:val="00EE08A6"/>
    <w:rsid w:val="00EE14FF"/>
    <w:rsid w:val="00EE166D"/>
    <w:rsid w:val="00EE4408"/>
    <w:rsid w:val="00EE5BAB"/>
    <w:rsid w:val="00EE765D"/>
    <w:rsid w:val="00EE76D9"/>
    <w:rsid w:val="00EE7F95"/>
    <w:rsid w:val="00EF5B96"/>
    <w:rsid w:val="00EF636C"/>
    <w:rsid w:val="00EF7508"/>
    <w:rsid w:val="00EF7F6D"/>
    <w:rsid w:val="00F0104E"/>
    <w:rsid w:val="00F02204"/>
    <w:rsid w:val="00F026E2"/>
    <w:rsid w:val="00F02B8E"/>
    <w:rsid w:val="00F02C95"/>
    <w:rsid w:val="00F035C5"/>
    <w:rsid w:val="00F03B16"/>
    <w:rsid w:val="00F040A1"/>
    <w:rsid w:val="00F061C6"/>
    <w:rsid w:val="00F0704B"/>
    <w:rsid w:val="00F07DB4"/>
    <w:rsid w:val="00F10158"/>
    <w:rsid w:val="00F113B5"/>
    <w:rsid w:val="00F12393"/>
    <w:rsid w:val="00F12867"/>
    <w:rsid w:val="00F14836"/>
    <w:rsid w:val="00F17842"/>
    <w:rsid w:val="00F20BF5"/>
    <w:rsid w:val="00F23350"/>
    <w:rsid w:val="00F2401D"/>
    <w:rsid w:val="00F24BD1"/>
    <w:rsid w:val="00F26537"/>
    <w:rsid w:val="00F30A82"/>
    <w:rsid w:val="00F32854"/>
    <w:rsid w:val="00F33439"/>
    <w:rsid w:val="00F33A0C"/>
    <w:rsid w:val="00F341C4"/>
    <w:rsid w:val="00F40EF3"/>
    <w:rsid w:val="00F4200D"/>
    <w:rsid w:val="00F423FF"/>
    <w:rsid w:val="00F42E6F"/>
    <w:rsid w:val="00F43694"/>
    <w:rsid w:val="00F44003"/>
    <w:rsid w:val="00F4518B"/>
    <w:rsid w:val="00F46CE2"/>
    <w:rsid w:val="00F50CA4"/>
    <w:rsid w:val="00F524D8"/>
    <w:rsid w:val="00F5572E"/>
    <w:rsid w:val="00F57F94"/>
    <w:rsid w:val="00F63014"/>
    <w:rsid w:val="00F63A14"/>
    <w:rsid w:val="00F64032"/>
    <w:rsid w:val="00F649FD"/>
    <w:rsid w:val="00F65F2F"/>
    <w:rsid w:val="00F70008"/>
    <w:rsid w:val="00F73B1B"/>
    <w:rsid w:val="00F757EE"/>
    <w:rsid w:val="00F75FF6"/>
    <w:rsid w:val="00F771A0"/>
    <w:rsid w:val="00F8081A"/>
    <w:rsid w:val="00F816F3"/>
    <w:rsid w:val="00F83FB6"/>
    <w:rsid w:val="00F86FBD"/>
    <w:rsid w:val="00F91EAC"/>
    <w:rsid w:val="00F92673"/>
    <w:rsid w:val="00F93782"/>
    <w:rsid w:val="00F95471"/>
    <w:rsid w:val="00FA0C24"/>
    <w:rsid w:val="00FA1CF4"/>
    <w:rsid w:val="00FA2475"/>
    <w:rsid w:val="00FA2FF3"/>
    <w:rsid w:val="00FA354F"/>
    <w:rsid w:val="00FA58C6"/>
    <w:rsid w:val="00FA593B"/>
    <w:rsid w:val="00FB007C"/>
    <w:rsid w:val="00FB026E"/>
    <w:rsid w:val="00FB1284"/>
    <w:rsid w:val="00FB2984"/>
    <w:rsid w:val="00FB5239"/>
    <w:rsid w:val="00FB6660"/>
    <w:rsid w:val="00FB69E5"/>
    <w:rsid w:val="00FB6A6D"/>
    <w:rsid w:val="00FC0EE2"/>
    <w:rsid w:val="00FC110B"/>
    <w:rsid w:val="00FC1235"/>
    <w:rsid w:val="00FC259E"/>
    <w:rsid w:val="00FC2FD7"/>
    <w:rsid w:val="00FC47E6"/>
    <w:rsid w:val="00FC54E8"/>
    <w:rsid w:val="00FC6A47"/>
    <w:rsid w:val="00FD0B38"/>
    <w:rsid w:val="00FD17A4"/>
    <w:rsid w:val="00FD1BE4"/>
    <w:rsid w:val="00FD2238"/>
    <w:rsid w:val="00FD27B7"/>
    <w:rsid w:val="00FD3A4C"/>
    <w:rsid w:val="00FD3E15"/>
    <w:rsid w:val="00FD3F15"/>
    <w:rsid w:val="00FD3FB4"/>
    <w:rsid w:val="00FD40AE"/>
    <w:rsid w:val="00FD5BE2"/>
    <w:rsid w:val="00FD74A8"/>
    <w:rsid w:val="00FD75DF"/>
    <w:rsid w:val="00FD78BF"/>
    <w:rsid w:val="00FD79FD"/>
    <w:rsid w:val="00FE060A"/>
    <w:rsid w:val="00FE256F"/>
    <w:rsid w:val="00FE2AC8"/>
    <w:rsid w:val="00FE2BD7"/>
    <w:rsid w:val="00FE4670"/>
    <w:rsid w:val="00FE46E7"/>
    <w:rsid w:val="00FE6868"/>
    <w:rsid w:val="00FE71B4"/>
    <w:rsid w:val="00FE7676"/>
    <w:rsid w:val="00FE7684"/>
    <w:rsid w:val="00FF0248"/>
    <w:rsid w:val="00FF3999"/>
    <w:rsid w:val="00FF3D30"/>
    <w:rsid w:val="00FF4298"/>
    <w:rsid w:val="00FF52B7"/>
    <w:rsid w:val="00FF5808"/>
    <w:rsid w:val="00FF5966"/>
    <w:rsid w:val="00FF640E"/>
    <w:rsid w:val="00FF682B"/>
    <w:rsid w:val="00FF6C14"/>
    <w:rsid w:val="00FF7A06"/>
    <w:rsid w:val="00FF7A51"/>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73843E2D"/>
  <w15:chartTrackingRefBased/>
  <w15:docId w15:val="{55CEE074-0377-4487-9DA5-D8F64546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116"/>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B60810"/>
    <w:pPr>
      <w:keepNext/>
      <w:numPr>
        <w:ilvl w:val="3"/>
      </w:numPr>
      <w:suppressAutoHyphens w:val="0"/>
      <w:spacing w:before="240" w:line="360" w:lineRule="auto"/>
      <w:outlineLvl w:val="3"/>
    </w:pPr>
    <w:rPr>
      <w:rFonts w:ascii="Arial" w:hAnsi="Arial" w:cs="Arial"/>
      <w:b/>
      <w:szCs w:val="28"/>
      <w:lang w:val="el-GR"/>
    </w:rPr>
  </w:style>
  <w:style w:type="paragraph" w:styleId="5">
    <w:name w:val="heading 5"/>
    <w:basedOn w:val="a"/>
    <w:next w:val="a"/>
    <w:link w:val="5Char"/>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qFormat/>
    <w:rsid w:val="005D328B"/>
    <w:pPr>
      <w:suppressAutoHyphens w:val="0"/>
      <w:spacing w:before="240" w:after="60" w:line="360" w:lineRule="auto"/>
      <w:outlineLvl w:val="5"/>
    </w:pPr>
    <w:rPr>
      <w:rFonts w:ascii="Arial" w:hAnsi="Arial" w:cs="Times New Roman"/>
      <w:i/>
      <w:szCs w:val="20"/>
      <w:lang w:val="en-US" w:eastAsia="en-US"/>
    </w:rPr>
  </w:style>
  <w:style w:type="paragraph" w:styleId="7">
    <w:name w:val="heading 7"/>
    <w:basedOn w:val="a"/>
    <w:next w:val="a"/>
    <w:link w:val="7Char"/>
    <w:qFormat/>
    <w:rsid w:val="005D328B"/>
    <w:pPr>
      <w:suppressAutoHyphens w:val="0"/>
      <w:spacing w:before="240" w:after="60" w:line="360" w:lineRule="auto"/>
      <w:outlineLvl w:val="6"/>
    </w:pPr>
    <w:rPr>
      <w:rFonts w:ascii="Arial" w:hAnsi="Arial" w:cs="Times New Roman"/>
      <w:szCs w:val="20"/>
      <w:lang w:val="en-US" w:eastAsia="en-US"/>
    </w:rPr>
  </w:style>
  <w:style w:type="paragraph" w:styleId="8">
    <w:name w:val="heading 8"/>
    <w:basedOn w:val="a"/>
    <w:next w:val="a"/>
    <w:link w:val="8Char"/>
    <w:qFormat/>
    <w:rsid w:val="005D328B"/>
    <w:pPr>
      <w:suppressAutoHyphens w:val="0"/>
      <w:spacing w:before="240" w:after="60" w:line="360" w:lineRule="auto"/>
      <w:outlineLvl w:val="7"/>
    </w:pPr>
    <w:rPr>
      <w:rFonts w:ascii="Arial" w:hAnsi="Arial" w:cs="Times New Roman"/>
      <w:i/>
      <w:szCs w:val="20"/>
      <w:lang w:val="en-US" w:eastAsia="en-US"/>
    </w:rPr>
  </w:style>
  <w:style w:type="paragraph" w:styleId="9">
    <w:name w:val="heading 9"/>
    <w:basedOn w:val="a"/>
    <w:next w:val="a"/>
    <w:link w:val="9Char"/>
    <w:qFormat/>
    <w:rsid w:val="005D328B"/>
    <w:pPr>
      <w:suppressAutoHyphens w:val="0"/>
      <w:spacing w:before="240" w:after="60" w:line="360" w:lineRule="auto"/>
      <w:outlineLvl w:val="8"/>
    </w:pPr>
    <w:rPr>
      <w:rFonts w:ascii="Arial" w:hAnsi="Arial" w:cs="Times New Roman"/>
      <w:i/>
      <w:sz w:val="1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5D328B"/>
    <w:rPr>
      <w:rFonts w:ascii="Arial" w:hAnsi="Arial" w:cs="Arial"/>
      <w:b/>
      <w:bCs/>
      <w:color w:val="333399"/>
      <w:sz w:val="28"/>
      <w:szCs w:val="32"/>
      <w:lang w:val="en-US" w:eastAsia="ar-SA"/>
    </w:rPr>
  </w:style>
  <w:style w:type="character" w:customStyle="1" w:styleId="2Char">
    <w:name w:val="Επικεφαλίδα 2 Char"/>
    <w:link w:val="2"/>
    <w:uiPriority w:val="9"/>
    <w:rsid w:val="00E13380"/>
    <w:rPr>
      <w:rFonts w:ascii="Arial" w:hAnsi="Arial" w:cs="Arial"/>
      <w:b/>
      <w:color w:val="002060"/>
      <w:sz w:val="24"/>
      <w:szCs w:val="22"/>
      <w:lang w:eastAsia="ar-SA"/>
    </w:rPr>
  </w:style>
  <w:style w:type="character" w:customStyle="1" w:styleId="3Char">
    <w:name w:val="Επικεφαλίδα 3 Char"/>
    <w:link w:val="3"/>
    <w:uiPriority w:val="9"/>
    <w:rsid w:val="00B614D0"/>
    <w:rPr>
      <w:rFonts w:ascii="Arial" w:hAnsi="Arial"/>
      <w:b/>
      <w:bCs/>
      <w:sz w:val="22"/>
      <w:szCs w:val="26"/>
      <w:lang w:val="en-GB" w:eastAsia="ar-SA"/>
    </w:rPr>
  </w:style>
  <w:style w:type="character" w:customStyle="1" w:styleId="4Char">
    <w:name w:val="Επικεφαλίδα 4 Char"/>
    <w:link w:val="4"/>
    <w:uiPriority w:val="9"/>
    <w:rsid w:val="005D328B"/>
    <w:rPr>
      <w:rFonts w:ascii="Arial" w:hAnsi="Arial" w:cs="Arial"/>
      <w:b/>
      <w:sz w:val="22"/>
      <w:szCs w:val="28"/>
      <w:lang w:eastAsia="ar-SA"/>
    </w:rPr>
  </w:style>
  <w:style w:type="character" w:customStyle="1" w:styleId="5Char">
    <w:name w:val="Επικεφαλίδα 5 Char"/>
    <w:link w:val="5"/>
    <w:uiPriority w:val="9"/>
    <w:rsid w:val="005D328B"/>
    <w:rPr>
      <w:rFonts w:ascii="Lucida Sans" w:hAnsi="Lucida Sans" w:cs="Lucida Sans"/>
      <w:b/>
      <w:sz w:val="22"/>
      <w:lang w:val="en-US" w:eastAsia="ar-SA"/>
    </w:rPr>
  </w:style>
  <w:style w:type="character" w:customStyle="1" w:styleId="6Char">
    <w:name w:val="Επικεφαλίδα 6 Char"/>
    <w:link w:val="6"/>
    <w:uiPriority w:val="9"/>
    <w:rsid w:val="005D328B"/>
    <w:rPr>
      <w:rFonts w:ascii="Arial" w:hAnsi="Arial"/>
      <w:i/>
      <w:sz w:val="22"/>
      <w:lang w:val="en-US" w:eastAsia="en-US"/>
    </w:rPr>
  </w:style>
  <w:style w:type="character" w:customStyle="1" w:styleId="7Char">
    <w:name w:val="Επικεφαλίδα 7 Char"/>
    <w:link w:val="7"/>
    <w:rsid w:val="005D328B"/>
    <w:rPr>
      <w:rFonts w:ascii="Arial" w:hAnsi="Arial"/>
      <w:sz w:val="22"/>
      <w:lang w:val="en-US" w:eastAsia="en-US"/>
    </w:rPr>
  </w:style>
  <w:style w:type="character" w:customStyle="1" w:styleId="8Char">
    <w:name w:val="Επικεφαλίδα 8 Char"/>
    <w:link w:val="8"/>
    <w:rsid w:val="005D328B"/>
    <w:rPr>
      <w:rFonts w:ascii="Arial" w:hAnsi="Arial"/>
      <w:i/>
      <w:sz w:val="22"/>
      <w:lang w:val="en-US" w:eastAsia="en-US"/>
    </w:rPr>
  </w:style>
  <w:style w:type="character" w:customStyle="1" w:styleId="9Char">
    <w:name w:val="Επικεφαλίδα 9 Char"/>
    <w:link w:val="9"/>
    <w:rsid w:val="005D328B"/>
    <w:rPr>
      <w:rFonts w:ascii="Arial" w:hAnsi="Arial"/>
      <w:i/>
      <w:sz w:val="18"/>
      <w:lang w:val="en-US"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aliases w:val="Σώμα κείμενου"/>
    <w:basedOn w:val="a"/>
    <w:link w:val="Char3"/>
    <w:qFormat/>
    <w:pPr>
      <w:spacing w:after="240"/>
    </w:pPr>
  </w:style>
  <w:style w:type="character" w:customStyle="1" w:styleId="Char3">
    <w:name w:val="Σώμα κειμένου Char"/>
    <w:aliases w:val="Σώμα κείμενου Char"/>
    <w:link w:val="af0"/>
    <w:rsid w:val="00AB74A4"/>
    <w:rPr>
      <w:rFonts w:ascii="Calibri" w:hAnsi="Calibri" w:cs="Calibri"/>
      <w:sz w:val="22"/>
      <w:szCs w:val="24"/>
      <w:lang w:eastAsia="ar-SA"/>
    </w:r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pPr>
      <w:spacing w:after="100"/>
    </w:pPr>
    <w:rPr>
      <w:rFonts w:eastAsia="MS Mincho"/>
      <w:lang w:val="en-US" w:eastAsia="ja-JP"/>
    </w:rPr>
  </w:style>
  <w:style w:type="character" w:customStyle="1" w:styleId="Char4">
    <w:name w:val="Υποσέλιδο Char"/>
    <w:link w:val="af3"/>
    <w:rsid w:val="005D328B"/>
    <w:rPr>
      <w:rFonts w:ascii="Calibri" w:eastAsia="MS Mincho" w:hAnsi="Calibri" w:cs="Calibri"/>
      <w:sz w:val="22"/>
      <w:szCs w:val="24"/>
      <w:lang w:val="en-US" w:eastAsia="ja-JP"/>
    </w:rPr>
  </w:style>
  <w:style w:type="paragraph" w:styleId="af4">
    <w:name w:val="header"/>
    <w:basedOn w:val="a"/>
    <w:link w:val="Char5"/>
  </w:style>
  <w:style w:type="character" w:customStyle="1" w:styleId="Char5">
    <w:name w:val="Κεφαλίδα Char"/>
    <w:link w:val="af4"/>
    <w:rsid w:val="005D328B"/>
    <w:rPr>
      <w:rFonts w:ascii="Calibri" w:hAnsi="Calibri" w:cs="Calibri"/>
      <w:sz w:val="22"/>
      <w:szCs w:val="24"/>
      <w:lang w:val="en-GB" w:eastAsia="ar-SA"/>
    </w:rPr>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0">
    <w:name w:val="toc 6"/>
    <w:basedOn w:val="a"/>
    <w:next w:val="a"/>
    <w:uiPriority w:val="39"/>
    <w:pPr>
      <w:spacing w:after="0"/>
      <w:ind w:left="1100"/>
      <w:jc w:val="left"/>
    </w:pPr>
    <w:rPr>
      <w:sz w:val="18"/>
      <w:szCs w:val="18"/>
    </w:rPr>
  </w:style>
  <w:style w:type="paragraph" w:styleId="70">
    <w:name w:val="toc 7"/>
    <w:basedOn w:val="a"/>
    <w:next w:val="a"/>
    <w:uiPriority w:val="39"/>
    <w:pPr>
      <w:spacing w:after="0"/>
      <w:ind w:left="1320"/>
      <w:jc w:val="left"/>
    </w:pPr>
    <w:rPr>
      <w:sz w:val="18"/>
      <w:szCs w:val="18"/>
    </w:rPr>
  </w:style>
  <w:style w:type="paragraph" w:styleId="80">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character" w:customStyle="1" w:styleId="Char6">
    <w:name w:val="Κείμενο σημείωσης τέλους Char"/>
    <w:link w:val="af6"/>
    <w:rsid w:val="009669F2"/>
    <w:rPr>
      <w:rFonts w:ascii="Calibri" w:hAnsi="Calibri" w:cs="Calibri"/>
      <w:lang w:val="en-GB" w:eastAsia="ar-SA"/>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7"/>
    <w:pPr>
      <w:ind w:firstLine="1134"/>
    </w:pPr>
    <w:rPr>
      <w:rFonts w:ascii="Arial" w:hAnsi="Arial" w:cs="Arial"/>
    </w:rPr>
  </w:style>
  <w:style w:type="character" w:customStyle="1" w:styleId="Char7">
    <w:name w:val="Σώμα κείμενου με εσοχή Char"/>
    <w:link w:val="af8"/>
    <w:rsid w:val="005D328B"/>
    <w:rPr>
      <w:rFonts w:ascii="Arial" w:hAnsi="Arial" w:cs="Arial"/>
      <w:sz w:val="22"/>
      <w:szCs w:val="24"/>
      <w:lang w:val="en-GB" w:eastAsia="ar-SA"/>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nhideWhenUsed/>
    <w:rsid w:val="009E5776"/>
    <w:rPr>
      <w:sz w:val="16"/>
      <w:szCs w:val="16"/>
    </w:rPr>
  </w:style>
  <w:style w:type="paragraph" w:styleId="afe">
    <w:name w:val="annotation text"/>
    <w:basedOn w:val="a"/>
    <w:link w:val="Char11"/>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aliases w:val="Diligence Check,Bullet2,Γράφημα,Bullet List,FooterText,numbered,Paragraphe de liste1,lp1,Bullet21,bl1,Bullet22,Bullet23,Bullet211,Bullet24,Bullet25,Bullet26,Bullet27,bl11,Bullet212,Bullet28,bl12,Bullet213,Bullet29,bl13,Bullet214,bl14"/>
    <w:basedOn w:val="a"/>
    <w:link w:val="Char8"/>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Char8">
    <w:name w:val="Παράγραφος λίστας Char"/>
    <w:aliases w:val="Diligence Check Char,Bullet2 Char,Γράφημα Char,Bullet List Char,FooterText Char,numbered Char,Paragraphe de liste1 Char,lp1 Char,Bullet21 Char,bl1 Char,Bullet22 Char,Bullet23 Char,Bullet211 Char,Bullet24 Char,Bullet25 Char"/>
    <w:link w:val="aff1"/>
    <w:uiPriority w:val="34"/>
    <w:locked/>
    <w:rsid w:val="00EC094A"/>
    <w:rPr>
      <w:rFonts w:ascii="CG Times" w:hAnsi="CG Times"/>
      <w:lang w:val="en-US"/>
    </w:rPr>
  </w:style>
  <w:style w:type="character" w:styleId="aff2">
    <w:name w:val="Unresolved Mention"/>
    <w:uiPriority w:val="99"/>
    <w:semiHidden/>
    <w:unhideWhenUsed/>
    <w:rsid w:val="0049092A"/>
    <w:rPr>
      <w:color w:val="605E5C"/>
      <w:shd w:val="clear" w:color="auto" w:fill="E1DFDD"/>
    </w:rPr>
  </w:style>
  <w:style w:type="paragraph" w:styleId="aff3">
    <w:name w:val="No Spacing"/>
    <w:uiPriority w:val="1"/>
    <w:qFormat/>
    <w:rsid w:val="003F2CC7"/>
    <w:pPr>
      <w:suppressAutoHyphens/>
      <w:jc w:val="both"/>
    </w:pPr>
    <w:rPr>
      <w:rFonts w:ascii="Calibri" w:hAnsi="Calibri" w:cs="Calibri"/>
      <w:sz w:val="22"/>
      <w:szCs w:val="24"/>
      <w:lang w:val="en-GB" w:eastAsia="zh-CN"/>
    </w:rPr>
  </w:style>
  <w:style w:type="paragraph" w:styleId="aff4">
    <w:name w:val="Date"/>
    <w:basedOn w:val="a"/>
    <w:next w:val="a"/>
    <w:link w:val="Char9"/>
    <w:rsid w:val="003F2CC7"/>
    <w:pPr>
      <w:spacing w:after="100"/>
    </w:pPr>
    <w:rPr>
      <w:rFonts w:eastAsia="MS Mincho"/>
      <w:lang w:val="en-US" w:eastAsia="ja-JP"/>
    </w:rPr>
  </w:style>
  <w:style w:type="character" w:customStyle="1" w:styleId="Char9">
    <w:name w:val="Ημερομηνία Char"/>
    <w:link w:val="aff4"/>
    <w:rsid w:val="003F2CC7"/>
    <w:rPr>
      <w:rFonts w:ascii="Calibri" w:eastAsia="MS Mincho" w:hAnsi="Calibri" w:cs="Calibri"/>
      <w:sz w:val="22"/>
      <w:szCs w:val="24"/>
      <w:lang w:val="en-US" w:eastAsia="ja-JP"/>
    </w:rPr>
  </w:style>
  <w:style w:type="paragraph" w:customStyle="1" w:styleId="TableParagraph">
    <w:name w:val="Table Paragraph"/>
    <w:basedOn w:val="a"/>
    <w:uiPriority w:val="1"/>
    <w:qFormat/>
    <w:rsid w:val="00AB74A4"/>
    <w:pPr>
      <w:widowControl w:val="0"/>
      <w:suppressAutoHyphens w:val="0"/>
      <w:autoSpaceDE w:val="0"/>
      <w:autoSpaceDN w:val="0"/>
      <w:adjustRightInd w:val="0"/>
      <w:spacing w:after="0"/>
      <w:jc w:val="left"/>
    </w:pPr>
    <w:rPr>
      <w:sz w:val="24"/>
      <w:lang w:val="el-GR" w:eastAsia="el-GR"/>
    </w:rPr>
  </w:style>
  <w:style w:type="table" w:customStyle="1" w:styleId="TableNormal1">
    <w:name w:val="Table Normal1"/>
    <w:uiPriority w:val="2"/>
    <w:semiHidden/>
    <w:unhideWhenUsed/>
    <w:qFormat/>
    <w:rsid w:val="00827F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Web">
    <w:name w:val="Normal (Web)"/>
    <w:basedOn w:val="a"/>
    <w:uiPriority w:val="99"/>
    <w:unhideWhenUsed/>
    <w:rsid w:val="00194C7E"/>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5">
    <w:name w:val="Title"/>
    <w:basedOn w:val="a"/>
    <w:link w:val="Chara"/>
    <w:uiPriority w:val="10"/>
    <w:qFormat/>
    <w:rsid w:val="00194C7E"/>
    <w:pPr>
      <w:suppressAutoHyphens w:val="0"/>
      <w:spacing w:after="0"/>
      <w:jc w:val="center"/>
    </w:pPr>
    <w:rPr>
      <w:rFonts w:ascii="Times New Roman" w:hAnsi="Times New Roman" w:cs="Times New Roman"/>
      <w:b/>
      <w:sz w:val="20"/>
      <w:szCs w:val="20"/>
      <w:u w:val="single"/>
      <w:lang w:val="el-GR" w:eastAsia="el-GR"/>
    </w:rPr>
  </w:style>
  <w:style w:type="character" w:customStyle="1" w:styleId="Chara">
    <w:name w:val="Τίτλος Char"/>
    <w:link w:val="aff5"/>
    <w:uiPriority w:val="10"/>
    <w:rsid w:val="00194C7E"/>
    <w:rPr>
      <w:b/>
      <w:u w:val="single"/>
      <w:lang w:val="el-GR" w:eastAsia="el-GR"/>
    </w:rPr>
  </w:style>
  <w:style w:type="table" w:customStyle="1" w:styleId="SOW">
    <w:name w:val="Πίνακας SOW"/>
    <w:basedOn w:val="a1"/>
    <w:uiPriority w:val="99"/>
    <w:rsid w:val="008D1E56"/>
    <w:pPr>
      <w:spacing w:before="60" w:after="60"/>
    </w:pPr>
    <w:rPr>
      <w:rFonts w:ascii="Garamond" w:eastAsia="MS Mincho" w:hAnsi="Garamond"/>
      <w:color w:val="4C483D"/>
      <w:lang w:eastAsia="ja-JP"/>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Guttman Myamfix" w:hAnsi="Guttman Myamfix"/>
        <w:color w:val="FFFFFF"/>
        <w:sz w:val="16"/>
      </w:rPr>
      <w:tblPr/>
      <w:tcPr>
        <w:tcBorders>
          <w:top w:val="nil"/>
          <w:left w:val="nil"/>
          <w:bottom w:val="nil"/>
          <w:right w:val="nil"/>
          <w:insideH w:val="nil"/>
          <w:insideV w:val="nil"/>
          <w:tl2br w:val="nil"/>
          <w:tr2bl w:val="nil"/>
        </w:tcBorders>
        <w:shd w:val="clear" w:color="auto" w:fill="DF1010"/>
      </w:tcPr>
    </w:tblStylePr>
    <w:tblStylePr w:type="lastRow">
      <w:rPr>
        <w:rFonts w:ascii="Guttman Myamfix" w:hAnsi="Guttman Myamfix"/>
        <w:b/>
        <w:caps/>
        <w:smallCaps w:val="0"/>
        <w:color w:val="F24F4F"/>
        <w:sz w:val="16"/>
      </w:rPr>
      <w:tblPr/>
      <w:tcPr>
        <w:tcBorders>
          <w:top w:val="nil"/>
        </w:tcBorders>
      </w:tcPr>
    </w:tblStylePr>
    <w:tblStylePr w:type="firstCol">
      <w:rPr>
        <w:rFonts w:ascii="Guttman Myamfix" w:hAnsi="Guttman Myamfix"/>
        <w:sz w:val="16"/>
      </w:rPr>
    </w:tblStylePr>
    <w:tblStylePr w:type="band2Horz">
      <w:tblPr/>
      <w:tcPr>
        <w:shd w:val="clear" w:color="auto" w:fill="DDDBD5"/>
      </w:tcPr>
    </w:tblStylePr>
  </w:style>
  <w:style w:type="paragraph" w:customStyle="1" w:styleId="aff6">
    <w:name w:val="Επικεφαλίδα φόρμας"/>
    <w:basedOn w:val="a"/>
    <w:next w:val="a"/>
    <w:uiPriority w:val="2"/>
    <w:qFormat/>
    <w:rsid w:val="00FE7684"/>
    <w:pPr>
      <w:suppressAutoHyphens w:val="0"/>
      <w:spacing w:after="60"/>
      <w:jc w:val="left"/>
    </w:pPr>
    <w:rPr>
      <w:rFonts w:ascii="Century Gothic" w:eastAsia="MS Gothic" w:hAnsi="Century Gothic" w:cs="Times New Roman"/>
      <w:color w:val="DF1010"/>
      <w:sz w:val="19"/>
      <w:szCs w:val="20"/>
      <w:lang w:val="el-GR" w:eastAsia="ja-JP"/>
    </w:rPr>
  </w:style>
  <w:style w:type="paragraph" w:customStyle="1" w:styleId="msonormal0">
    <w:name w:val="msonormal"/>
    <w:basedOn w:val="a"/>
    <w:rsid w:val="00A943E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a"/>
    <w:rsid w:val="00A943EB"/>
    <w:pPr>
      <w:suppressAutoHyphens w:val="0"/>
      <w:spacing w:before="100" w:beforeAutospacing="1" w:after="100" w:afterAutospacing="1"/>
      <w:jc w:val="left"/>
    </w:pPr>
    <w:rPr>
      <w:rFonts w:ascii="Century Gothic" w:hAnsi="Century Gothic" w:cs="Times New Roman"/>
      <w:b/>
      <w:bCs/>
      <w:szCs w:val="22"/>
      <w:lang w:val="el-GR" w:eastAsia="el-GR"/>
    </w:rPr>
  </w:style>
  <w:style w:type="paragraph" w:customStyle="1" w:styleId="font6">
    <w:name w:val="font6"/>
    <w:basedOn w:val="a"/>
    <w:rsid w:val="00A943EB"/>
    <w:pPr>
      <w:suppressAutoHyphens w:val="0"/>
      <w:spacing w:before="100" w:beforeAutospacing="1" w:after="100" w:afterAutospacing="1"/>
      <w:jc w:val="left"/>
    </w:pPr>
    <w:rPr>
      <w:rFonts w:ascii="Century Gothic" w:hAnsi="Century Gothic" w:cs="Times New Roman"/>
      <w:szCs w:val="22"/>
      <w:lang w:val="el-GR" w:eastAsia="el-GR"/>
    </w:rPr>
  </w:style>
  <w:style w:type="paragraph" w:customStyle="1" w:styleId="font7">
    <w:name w:val="font7"/>
    <w:basedOn w:val="a"/>
    <w:rsid w:val="00A943EB"/>
    <w:pPr>
      <w:suppressAutoHyphens w:val="0"/>
      <w:spacing w:before="100" w:beforeAutospacing="1" w:after="100" w:afterAutospacing="1"/>
      <w:jc w:val="left"/>
    </w:pPr>
    <w:rPr>
      <w:rFonts w:ascii="Century Gothic" w:hAnsi="Century Gothic" w:cs="Times New Roman"/>
      <w:b/>
      <w:bCs/>
      <w:szCs w:val="22"/>
      <w:u w:val="single"/>
      <w:lang w:val="el-GR" w:eastAsia="el-GR"/>
    </w:rPr>
  </w:style>
  <w:style w:type="paragraph" w:customStyle="1" w:styleId="font8">
    <w:name w:val="font8"/>
    <w:basedOn w:val="a"/>
    <w:rsid w:val="00A943EB"/>
    <w:pPr>
      <w:suppressAutoHyphens w:val="0"/>
      <w:spacing w:before="100" w:beforeAutospacing="1" w:after="100" w:afterAutospacing="1"/>
      <w:jc w:val="left"/>
    </w:pPr>
    <w:rPr>
      <w:rFonts w:ascii="Century Gothic" w:hAnsi="Century Gothic" w:cs="Times New Roman"/>
      <w:szCs w:val="22"/>
      <w:lang w:val="el-GR" w:eastAsia="el-GR"/>
    </w:rPr>
  </w:style>
  <w:style w:type="paragraph" w:customStyle="1" w:styleId="font9">
    <w:name w:val="font9"/>
    <w:basedOn w:val="a"/>
    <w:rsid w:val="00A943EB"/>
    <w:pPr>
      <w:suppressAutoHyphens w:val="0"/>
      <w:spacing w:before="100" w:beforeAutospacing="1" w:after="100" w:afterAutospacing="1"/>
      <w:jc w:val="left"/>
    </w:pPr>
    <w:rPr>
      <w:rFonts w:ascii="Century Gothic" w:hAnsi="Century Gothic" w:cs="Times New Roman"/>
      <w:b/>
      <w:bCs/>
      <w:szCs w:val="22"/>
      <w:lang w:val="el-GR" w:eastAsia="el-GR"/>
    </w:rPr>
  </w:style>
  <w:style w:type="paragraph" w:customStyle="1" w:styleId="font10">
    <w:name w:val="font10"/>
    <w:basedOn w:val="a"/>
    <w:rsid w:val="00A943EB"/>
    <w:pPr>
      <w:suppressAutoHyphens w:val="0"/>
      <w:spacing w:before="100" w:beforeAutospacing="1" w:after="100" w:afterAutospacing="1"/>
      <w:jc w:val="left"/>
    </w:pPr>
    <w:rPr>
      <w:rFonts w:ascii="Century Gothic" w:hAnsi="Century Gothic" w:cs="Times New Roman"/>
      <w:szCs w:val="22"/>
      <w:lang w:val="el-GR" w:eastAsia="el-GR"/>
    </w:rPr>
  </w:style>
  <w:style w:type="paragraph" w:customStyle="1" w:styleId="font11">
    <w:name w:val="font11"/>
    <w:basedOn w:val="a"/>
    <w:rsid w:val="00A943EB"/>
    <w:pPr>
      <w:suppressAutoHyphens w:val="0"/>
      <w:spacing w:before="100" w:beforeAutospacing="1" w:after="100" w:afterAutospacing="1"/>
      <w:jc w:val="left"/>
    </w:pPr>
    <w:rPr>
      <w:rFonts w:ascii="Century Gothic" w:hAnsi="Century Gothic" w:cs="Times New Roman"/>
      <w:b/>
      <w:bCs/>
      <w:szCs w:val="22"/>
      <w:lang w:val="el-GR" w:eastAsia="el-GR"/>
    </w:rPr>
  </w:style>
  <w:style w:type="paragraph" w:customStyle="1" w:styleId="font12">
    <w:name w:val="font12"/>
    <w:basedOn w:val="a"/>
    <w:rsid w:val="00A943EB"/>
    <w:pPr>
      <w:suppressAutoHyphens w:val="0"/>
      <w:spacing w:before="100" w:beforeAutospacing="1" w:after="100" w:afterAutospacing="1"/>
      <w:jc w:val="left"/>
    </w:pPr>
    <w:rPr>
      <w:rFonts w:ascii="Century Gothic" w:hAnsi="Century Gothic" w:cs="Times New Roman"/>
      <w:b/>
      <w:bCs/>
      <w:szCs w:val="22"/>
      <w:u w:val="single"/>
      <w:lang w:val="el-GR" w:eastAsia="el-GR"/>
    </w:rPr>
  </w:style>
  <w:style w:type="paragraph" w:customStyle="1" w:styleId="font13">
    <w:name w:val="font13"/>
    <w:basedOn w:val="a"/>
    <w:rsid w:val="00A943EB"/>
    <w:pPr>
      <w:suppressAutoHyphens w:val="0"/>
      <w:spacing w:before="100" w:beforeAutospacing="1" w:after="100" w:afterAutospacing="1"/>
      <w:jc w:val="left"/>
    </w:pPr>
    <w:rPr>
      <w:rFonts w:ascii="Century Gothic" w:hAnsi="Century Gothic" w:cs="Times New Roman"/>
      <w:szCs w:val="22"/>
      <w:u w:val="single"/>
      <w:lang w:val="el-GR" w:eastAsia="el-GR"/>
    </w:rPr>
  </w:style>
  <w:style w:type="paragraph" w:customStyle="1" w:styleId="font14">
    <w:name w:val="font14"/>
    <w:basedOn w:val="a"/>
    <w:rsid w:val="00A943EB"/>
    <w:pPr>
      <w:suppressAutoHyphens w:val="0"/>
      <w:spacing w:before="100" w:beforeAutospacing="1" w:after="100" w:afterAutospacing="1"/>
      <w:jc w:val="left"/>
    </w:pPr>
    <w:rPr>
      <w:rFonts w:ascii="Century Gothic" w:hAnsi="Century Gothic" w:cs="Times New Roman"/>
      <w:b/>
      <w:bCs/>
      <w:sz w:val="18"/>
      <w:szCs w:val="18"/>
      <w:lang w:val="el-GR" w:eastAsia="el-GR"/>
    </w:rPr>
  </w:style>
  <w:style w:type="paragraph" w:customStyle="1" w:styleId="font15">
    <w:name w:val="font15"/>
    <w:basedOn w:val="a"/>
    <w:rsid w:val="00A943EB"/>
    <w:pPr>
      <w:suppressAutoHyphens w:val="0"/>
      <w:spacing w:before="100" w:beforeAutospacing="1" w:after="100" w:afterAutospacing="1"/>
      <w:jc w:val="left"/>
    </w:pPr>
    <w:rPr>
      <w:b/>
      <w:bCs/>
      <w:sz w:val="20"/>
      <w:szCs w:val="20"/>
      <w:lang w:val="el-GR" w:eastAsia="el-GR"/>
    </w:rPr>
  </w:style>
  <w:style w:type="paragraph" w:customStyle="1" w:styleId="font16">
    <w:name w:val="font16"/>
    <w:basedOn w:val="a"/>
    <w:rsid w:val="00A943EB"/>
    <w:pPr>
      <w:suppressAutoHyphens w:val="0"/>
      <w:spacing w:before="100" w:beforeAutospacing="1" w:after="100" w:afterAutospacing="1"/>
      <w:jc w:val="left"/>
    </w:pPr>
    <w:rPr>
      <w:rFonts w:ascii="Century Gothic" w:hAnsi="Century Gothic" w:cs="Times New Roman"/>
      <w:b/>
      <w:bCs/>
      <w:color w:val="000000"/>
      <w:sz w:val="18"/>
      <w:szCs w:val="18"/>
      <w:lang w:val="el-GR" w:eastAsia="el-GR"/>
    </w:rPr>
  </w:style>
  <w:style w:type="paragraph" w:customStyle="1" w:styleId="font17">
    <w:name w:val="font17"/>
    <w:basedOn w:val="a"/>
    <w:rsid w:val="00A943EB"/>
    <w:pPr>
      <w:suppressAutoHyphens w:val="0"/>
      <w:spacing w:before="100" w:beforeAutospacing="1" w:after="100" w:afterAutospacing="1"/>
      <w:jc w:val="left"/>
    </w:pPr>
    <w:rPr>
      <w:rFonts w:ascii="Century Gothic" w:hAnsi="Century Gothic" w:cs="Times New Roman"/>
      <w:b/>
      <w:bCs/>
      <w:color w:val="FFFFFF"/>
      <w:sz w:val="24"/>
      <w:lang w:val="el-GR" w:eastAsia="el-GR"/>
    </w:rPr>
  </w:style>
  <w:style w:type="paragraph" w:customStyle="1" w:styleId="xl68">
    <w:name w:val="xl68"/>
    <w:basedOn w:val="a"/>
    <w:rsid w:val="00A943EB"/>
    <w:pPr>
      <w:suppressAutoHyphens w:val="0"/>
      <w:spacing w:before="100" w:beforeAutospacing="1" w:after="100" w:afterAutospacing="1"/>
      <w:jc w:val="left"/>
      <w:textAlignment w:val="center"/>
    </w:pPr>
    <w:rPr>
      <w:rFonts w:ascii="Century Gothic" w:hAnsi="Century Gothic" w:cs="Times New Roman"/>
      <w:i/>
      <w:iCs/>
      <w:szCs w:val="22"/>
      <w:lang w:val="el-GR" w:eastAsia="el-GR"/>
    </w:rPr>
  </w:style>
  <w:style w:type="paragraph" w:customStyle="1" w:styleId="xl69">
    <w:name w:val="xl69"/>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70">
    <w:name w:val="xl70"/>
    <w:basedOn w:val="a"/>
    <w:rsid w:val="00A943EB"/>
    <w:pPr>
      <w:suppressAutoHyphens w:val="0"/>
      <w:spacing w:before="100" w:beforeAutospacing="1" w:after="100" w:afterAutospacing="1"/>
      <w:jc w:val="left"/>
      <w:textAlignment w:val="center"/>
    </w:pPr>
    <w:rPr>
      <w:rFonts w:ascii="Century Gothic" w:hAnsi="Century Gothic" w:cs="Times New Roman"/>
      <w:szCs w:val="22"/>
      <w:lang w:val="el-GR" w:eastAsia="el-GR"/>
    </w:rPr>
  </w:style>
  <w:style w:type="paragraph" w:customStyle="1" w:styleId="xl71">
    <w:name w:val="xl71"/>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72">
    <w:name w:val="xl72"/>
    <w:basedOn w:val="a"/>
    <w:rsid w:val="00A943EB"/>
    <w:pPr>
      <w:pBdr>
        <w:top w:val="single" w:sz="4" w:space="0" w:color="auto"/>
        <w:left w:val="single" w:sz="4" w:space="9" w:color="auto"/>
        <w:bottom w:val="single" w:sz="4" w:space="0" w:color="auto"/>
        <w:right w:val="single" w:sz="4" w:space="0" w:color="auto"/>
      </w:pBdr>
      <w:suppressAutoHyphens w:val="0"/>
      <w:spacing w:before="100" w:beforeAutospacing="1" w:after="100" w:afterAutospacing="1"/>
      <w:ind w:firstLineChars="100" w:firstLine="100"/>
      <w:jc w:val="left"/>
      <w:textAlignment w:val="center"/>
    </w:pPr>
    <w:rPr>
      <w:rFonts w:ascii="Century Gothic" w:hAnsi="Century Gothic" w:cs="Times New Roman"/>
      <w:szCs w:val="22"/>
      <w:lang w:val="el-GR" w:eastAsia="el-GR"/>
    </w:rPr>
  </w:style>
  <w:style w:type="paragraph" w:customStyle="1" w:styleId="xl73">
    <w:name w:val="xl73"/>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74">
    <w:name w:val="xl74"/>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75">
    <w:name w:val="xl75"/>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76">
    <w:name w:val="xl76"/>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77">
    <w:name w:val="xl77"/>
    <w:basedOn w:val="a"/>
    <w:rsid w:val="00A943EB"/>
    <w:pPr>
      <w:suppressAutoHyphens w:val="0"/>
      <w:spacing w:before="100" w:beforeAutospacing="1" w:after="100" w:afterAutospacing="1"/>
      <w:jc w:val="left"/>
      <w:textAlignment w:val="center"/>
    </w:pPr>
    <w:rPr>
      <w:rFonts w:ascii="Century Gothic" w:hAnsi="Century Gothic" w:cs="Times New Roman"/>
      <w:szCs w:val="22"/>
      <w:lang w:val="el-GR" w:eastAsia="el-GR"/>
    </w:rPr>
  </w:style>
  <w:style w:type="paragraph" w:customStyle="1" w:styleId="xl78">
    <w:name w:val="xl78"/>
    <w:basedOn w:val="a"/>
    <w:rsid w:val="00A943EB"/>
    <w:pPr>
      <w:suppressAutoHyphens w:val="0"/>
      <w:spacing w:before="100" w:beforeAutospacing="1" w:after="100" w:afterAutospacing="1"/>
      <w:jc w:val="left"/>
      <w:textAlignment w:val="center"/>
    </w:pPr>
    <w:rPr>
      <w:rFonts w:ascii="Century Gothic" w:hAnsi="Century Gothic" w:cs="Times New Roman"/>
      <w:szCs w:val="22"/>
      <w:lang w:val="el-GR" w:eastAsia="el-GR"/>
    </w:rPr>
  </w:style>
  <w:style w:type="paragraph" w:customStyle="1" w:styleId="xl79">
    <w:name w:val="xl79"/>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0">
    <w:name w:val="xl80"/>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1">
    <w:name w:val="xl81"/>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2">
    <w:name w:val="xl82"/>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3">
    <w:name w:val="xl83"/>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4">
    <w:name w:val="xl84"/>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b/>
      <w:bCs/>
      <w:szCs w:val="22"/>
      <w:lang w:val="el-GR" w:eastAsia="el-GR"/>
    </w:rPr>
  </w:style>
  <w:style w:type="paragraph" w:customStyle="1" w:styleId="xl85">
    <w:name w:val="xl85"/>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b/>
      <w:bCs/>
      <w:szCs w:val="22"/>
      <w:lang w:val="el-GR" w:eastAsia="el-GR"/>
    </w:rPr>
  </w:style>
  <w:style w:type="paragraph" w:customStyle="1" w:styleId="xl86">
    <w:name w:val="xl86"/>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7">
    <w:name w:val="xl87"/>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88">
    <w:name w:val="xl88"/>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szCs w:val="22"/>
      <w:lang w:val="el-GR" w:eastAsia="el-GR"/>
    </w:rPr>
  </w:style>
  <w:style w:type="paragraph" w:customStyle="1" w:styleId="xl89">
    <w:name w:val="xl89"/>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90">
    <w:name w:val="xl90"/>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91">
    <w:name w:val="xl91"/>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lang w:val="el-GR" w:eastAsia="el-GR"/>
    </w:rPr>
  </w:style>
  <w:style w:type="paragraph" w:customStyle="1" w:styleId="xl92">
    <w:name w:val="xl92"/>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93">
    <w:name w:val="xl93"/>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94">
    <w:name w:val="xl94"/>
    <w:basedOn w:val="a"/>
    <w:rsid w:val="00A943EB"/>
    <w:pPr>
      <w:pBdr>
        <w:bottom w:val="single" w:sz="4" w:space="0" w:color="auto"/>
      </w:pBdr>
      <w:suppressAutoHyphens w:val="0"/>
      <w:spacing w:before="100" w:beforeAutospacing="1" w:after="100" w:afterAutospacing="1"/>
      <w:jc w:val="left"/>
      <w:textAlignment w:val="center"/>
    </w:pPr>
    <w:rPr>
      <w:rFonts w:ascii="Century Gothic" w:hAnsi="Century Gothic" w:cs="Times New Roman"/>
      <w:b/>
      <w:bCs/>
      <w:szCs w:val="22"/>
      <w:lang w:val="el-GR" w:eastAsia="el-GR"/>
    </w:rPr>
  </w:style>
  <w:style w:type="paragraph" w:customStyle="1" w:styleId="xl95">
    <w:name w:val="xl95"/>
    <w:basedOn w:val="a"/>
    <w:rsid w:val="00A943EB"/>
    <w:pPr>
      <w:suppressAutoHyphens w:val="0"/>
      <w:spacing w:before="100" w:beforeAutospacing="1" w:after="100" w:afterAutospacing="1"/>
      <w:jc w:val="center"/>
      <w:textAlignment w:val="center"/>
    </w:pPr>
    <w:rPr>
      <w:rFonts w:ascii="Century Gothic" w:hAnsi="Century Gothic" w:cs="Times New Roman"/>
      <w:b/>
      <w:bCs/>
      <w:i/>
      <w:iCs/>
      <w:szCs w:val="22"/>
      <w:u w:val="single"/>
      <w:lang w:val="el-GR" w:eastAsia="el-GR"/>
    </w:rPr>
  </w:style>
  <w:style w:type="paragraph" w:customStyle="1" w:styleId="xl96">
    <w:name w:val="xl96"/>
    <w:basedOn w:val="a"/>
    <w:rsid w:val="00A943EB"/>
    <w:pPr>
      <w:suppressAutoHyphens w:val="0"/>
      <w:spacing w:before="100" w:beforeAutospacing="1" w:after="100" w:afterAutospacing="1"/>
      <w:jc w:val="center"/>
      <w:textAlignment w:val="top"/>
    </w:pPr>
    <w:rPr>
      <w:rFonts w:ascii="Century Gothic" w:hAnsi="Century Gothic" w:cs="Times New Roman"/>
      <w:b/>
      <w:bCs/>
      <w:i/>
      <w:iCs/>
      <w:szCs w:val="22"/>
      <w:u w:val="single"/>
      <w:lang w:val="el-GR" w:eastAsia="el-GR"/>
    </w:rPr>
  </w:style>
  <w:style w:type="paragraph" w:customStyle="1" w:styleId="xl97">
    <w:name w:val="xl97"/>
    <w:basedOn w:val="a"/>
    <w:rsid w:val="00A943EB"/>
    <w:pPr>
      <w:suppressAutoHyphens w:val="0"/>
      <w:spacing w:before="100" w:beforeAutospacing="1" w:after="100" w:afterAutospacing="1"/>
      <w:jc w:val="center"/>
      <w:textAlignment w:val="center"/>
    </w:pPr>
    <w:rPr>
      <w:rFonts w:ascii="Century Gothic" w:hAnsi="Century Gothic" w:cs="Times New Roman"/>
      <w:b/>
      <w:bCs/>
      <w:i/>
      <w:iCs/>
      <w:szCs w:val="22"/>
      <w:u w:val="single"/>
      <w:lang w:val="el-GR" w:eastAsia="el-GR"/>
    </w:rPr>
  </w:style>
  <w:style w:type="paragraph" w:customStyle="1" w:styleId="xl98">
    <w:name w:val="xl98"/>
    <w:basedOn w:val="a"/>
    <w:rsid w:val="00A943EB"/>
    <w:pPr>
      <w:suppressAutoHyphens w:val="0"/>
      <w:spacing w:before="100" w:beforeAutospacing="1" w:after="100" w:afterAutospacing="1"/>
      <w:ind w:firstLineChars="100" w:firstLine="100"/>
      <w:jc w:val="right"/>
      <w:textAlignment w:val="center"/>
    </w:pPr>
    <w:rPr>
      <w:rFonts w:ascii="Century Gothic" w:hAnsi="Century Gothic" w:cs="Times New Roman"/>
      <w:b/>
      <w:bCs/>
      <w:i/>
      <w:iCs/>
      <w:szCs w:val="22"/>
      <w:u w:val="single"/>
      <w:lang w:val="el-GR" w:eastAsia="el-GR"/>
    </w:rPr>
  </w:style>
  <w:style w:type="paragraph" w:customStyle="1" w:styleId="xl99">
    <w:name w:val="xl99"/>
    <w:basedOn w:val="a"/>
    <w:rsid w:val="00A943EB"/>
    <w:pPr>
      <w:suppressAutoHyphens w:val="0"/>
      <w:spacing w:before="100" w:beforeAutospacing="1" w:after="100" w:afterAutospacing="1"/>
      <w:jc w:val="left"/>
      <w:textAlignment w:val="center"/>
    </w:pPr>
    <w:rPr>
      <w:rFonts w:ascii="Century Gothic" w:hAnsi="Century Gothic" w:cs="Times New Roman"/>
      <w:b/>
      <w:bCs/>
      <w:szCs w:val="22"/>
      <w:lang w:val="el-GR" w:eastAsia="el-GR"/>
    </w:rPr>
  </w:style>
  <w:style w:type="paragraph" w:customStyle="1" w:styleId="xl100">
    <w:name w:val="xl100"/>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101">
    <w:name w:val="xl101"/>
    <w:basedOn w:val="a"/>
    <w:rsid w:val="00A943EB"/>
    <w:pPr>
      <w:suppressAutoHyphens w:val="0"/>
      <w:spacing w:before="100" w:beforeAutospacing="1" w:after="100" w:afterAutospacing="1"/>
      <w:jc w:val="left"/>
    </w:pPr>
    <w:rPr>
      <w:rFonts w:ascii="Times New Roman" w:hAnsi="Times New Roman" w:cs="Times New Roman"/>
      <w:szCs w:val="22"/>
      <w:lang w:val="el-GR" w:eastAsia="el-GR"/>
    </w:rPr>
  </w:style>
  <w:style w:type="paragraph" w:customStyle="1" w:styleId="xl102">
    <w:name w:val="xl102"/>
    <w:basedOn w:val="a"/>
    <w:rsid w:val="00A943EB"/>
    <w:pPr>
      <w:pBdr>
        <w:top w:val="single" w:sz="4" w:space="0" w:color="auto"/>
        <w:left w:val="single" w:sz="4" w:space="0" w:color="auto"/>
        <w:bottom w:val="single" w:sz="4" w:space="0" w:color="auto"/>
        <w:right w:val="single" w:sz="4" w:space="9" w:color="auto"/>
      </w:pBdr>
      <w:shd w:val="clear" w:color="000000" w:fill="FFD966"/>
      <w:suppressAutoHyphens w:val="0"/>
      <w:spacing w:before="100" w:beforeAutospacing="1" w:after="100" w:afterAutospacing="1"/>
      <w:ind w:firstLineChars="100" w:firstLine="100"/>
      <w:jc w:val="right"/>
      <w:textAlignment w:val="center"/>
    </w:pPr>
    <w:rPr>
      <w:rFonts w:ascii="Century Gothic" w:hAnsi="Century Gothic" w:cs="Times New Roman"/>
      <w:b/>
      <w:bCs/>
      <w:szCs w:val="22"/>
      <w:lang w:val="el-GR" w:eastAsia="el-GR"/>
    </w:rPr>
  </w:style>
  <w:style w:type="paragraph" w:customStyle="1" w:styleId="xl103">
    <w:name w:val="xl103"/>
    <w:basedOn w:val="a"/>
    <w:rsid w:val="00A943EB"/>
    <w:pPr>
      <w:pBdr>
        <w:top w:val="single" w:sz="4" w:space="0" w:color="auto"/>
        <w:left w:val="single" w:sz="4" w:space="0" w:color="auto"/>
        <w:bottom w:val="single" w:sz="4" w:space="0" w:color="auto"/>
      </w:pBdr>
      <w:shd w:val="clear" w:color="000000" w:fill="ED7D31"/>
      <w:suppressAutoHyphens w:val="0"/>
      <w:spacing w:before="100" w:beforeAutospacing="1" w:after="100" w:afterAutospacing="1"/>
      <w:ind w:firstLineChars="100" w:firstLine="100"/>
      <w:jc w:val="right"/>
      <w:textAlignment w:val="center"/>
    </w:pPr>
    <w:rPr>
      <w:rFonts w:ascii="Century Gothic" w:hAnsi="Century Gothic" w:cs="Times New Roman"/>
      <w:b/>
      <w:bCs/>
      <w:color w:val="FFFFFF"/>
      <w:szCs w:val="22"/>
      <w:lang w:val="el-GR" w:eastAsia="el-GR"/>
    </w:rPr>
  </w:style>
  <w:style w:type="paragraph" w:customStyle="1" w:styleId="xl104">
    <w:name w:val="xl104"/>
    <w:basedOn w:val="a"/>
    <w:rsid w:val="00A943EB"/>
    <w:pPr>
      <w:suppressAutoHyphens w:val="0"/>
      <w:spacing w:before="100" w:beforeAutospacing="1" w:after="100" w:afterAutospacing="1"/>
      <w:jc w:val="center"/>
    </w:pPr>
    <w:rPr>
      <w:rFonts w:ascii="Times New Roman" w:hAnsi="Times New Roman" w:cs="Times New Roman"/>
      <w:b/>
      <w:bCs/>
      <w:szCs w:val="22"/>
      <w:lang w:val="el-GR" w:eastAsia="el-GR"/>
    </w:rPr>
  </w:style>
  <w:style w:type="paragraph" w:customStyle="1" w:styleId="xl105">
    <w:name w:val="xl105"/>
    <w:basedOn w:val="a"/>
    <w:rsid w:val="00A943EB"/>
    <w:pPr>
      <w:suppressAutoHyphens w:val="0"/>
      <w:spacing w:before="100" w:beforeAutospacing="1" w:after="100" w:afterAutospacing="1"/>
      <w:jc w:val="left"/>
    </w:pPr>
    <w:rPr>
      <w:rFonts w:ascii="Times New Roman" w:hAnsi="Times New Roman" w:cs="Times New Roman"/>
      <w:szCs w:val="22"/>
      <w:lang w:val="el-GR" w:eastAsia="el-GR"/>
    </w:rPr>
  </w:style>
  <w:style w:type="paragraph" w:customStyle="1" w:styleId="xl106">
    <w:name w:val="xl106"/>
    <w:basedOn w:val="a"/>
    <w:rsid w:val="00A943EB"/>
    <w:pPr>
      <w:suppressAutoHyphens w:val="0"/>
      <w:spacing w:before="100" w:beforeAutospacing="1" w:after="100" w:afterAutospacing="1"/>
      <w:jc w:val="left"/>
    </w:pPr>
    <w:rPr>
      <w:rFonts w:ascii="Times New Roman" w:hAnsi="Times New Roman" w:cs="Times New Roman"/>
      <w:szCs w:val="22"/>
      <w:lang w:val="el-GR" w:eastAsia="el-GR"/>
    </w:rPr>
  </w:style>
  <w:style w:type="paragraph" w:customStyle="1" w:styleId="xl107">
    <w:name w:val="xl107"/>
    <w:basedOn w:val="a"/>
    <w:rsid w:val="00A943EB"/>
    <w:pPr>
      <w:suppressAutoHyphens w:val="0"/>
      <w:spacing w:before="100" w:beforeAutospacing="1" w:after="100" w:afterAutospacing="1"/>
      <w:jc w:val="left"/>
    </w:pPr>
    <w:rPr>
      <w:rFonts w:ascii="Times New Roman" w:hAnsi="Times New Roman" w:cs="Times New Roman"/>
      <w:b/>
      <w:bCs/>
      <w:szCs w:val="22"/>
      <w:lang w:val="el-GR" w:eastAsia="el-GR"/>
    </w:rPr>
  </w:style>
  <w:style w:type="paragraph" w:customStyle="1" w:styleId="xl108">
    <w:name w:val="xl108"/>
    <w:basedOn w:val="a"/>
    <w:rsid w:val="00A943EB"/>
    <w:pPr>
      <w:suppressAutoHyphens w:val="0"/>
      <w:spacing w:before="100" w:beforeAutospacing="1" w:after="100" w:afterAutospacing="1"/>
      <w:jc w:val="left"/>
      <w:textAlignment w:val="center"/>
    </w:pPr>
    <w:rPr>
      <w:rFonts w:ascii="Century Gothic" w:hAnsi="Century Gothic" w:cs="Times New Roman"/>
      <w:b/>
      <w:bCs/>
      <w:szCs w:val="22"/>
      <w:lang w:val="el-GR" w:eastAsia="el-GR"/>
    </w:rPr>
  </w:style>
  <w:style w:type="paragraph" w:customStyle="1" w:styleId="xl109">
    <w:name w:val="xl109"/>
    <w:basedOn w:val="a"/>
    <w:rsid w:val="00A943EB"/>
    <w:pPr>
      <w:suppressAutoHyphens w:val="0"/>
      <w:spacing w:before="100" w:beforeAutospacing="1" w:after="100" w:afterAutospacing="1"/>
      <w:jc w:val="left"/>
      <w:textAlignment w:val="top"/>
    </w:pPr>
    <w:rPr>
      <w:rFonts w:ascii="Century Gothic" w:hAnsi="Century Gothic" w:cs="Times New Roman"/>
      <w:szCs w:val="22"/>
      <w:lang w:val="el-GR" w:eastAsia="el-GR"/>
    </w:rPr>
  </w:style>
  <w:style w:type="paragraph" w:customStyle="1" w:styleId="xl110">
    <w:name w:val="xl110"/>
    <w:basedOn w:val="a"/>
    <w:rsid w:val="00A943EB"/>
    <w:pPr>
      <w:suppressAutoHyphens w:val="0"/>
      <w:spacing w:before="100" w:beforeAutospacing="1" w:after="100" w:afterAutospacing="1"/>
      <w:jc w:val="left"/>
      <w:textAlignment w:val="center"/>
    </w:pPr>
    <w:rPr>
      <w:rFonts w:ascii="Century Gothic" w:hAnsi="Century Gothic" w:cs="Times New Roman"/>
      <w:szCs w:val="22"/>
      <w:lang w:val="el-GR" w:eastAsia="el-GR"/>
    </w:rPr>
  </w:style>
  <w:style w:type="paragraph" w:customStyle="1" w:styleId="xl111">
    <w:name w:val="xl111"/>
    <w:basedOn w:val="a"/>
    <w:rsid w:val="00A943EB"/>
    <w:pPr>
      <w:suppressAutoHyphens w:val="0"/>
      <w:spacing w:before="100" w:beforeAutospacing="1" w:after="100" w:afterAutospacing="1"/>
      <w:jc w:val="left"/>
      <w:textAlignment w:val="center"/>
    </w:pPr>
    <w:rPr>
      <w:rFonts w:ascii="Century Gothic" w:hAnsi="Century Gothic" w:cs="Times New Roman"/>
      <w:szCs w:val="22"/>
      <w:lang w:val="el-GR" w:eastAsia="el-GR"/>
    </w:rPr>
  </w:style>
  <w:style w:type="paragraph" w:customStyle="1" w:styleId="xl112">
    <w:name w:val="xl112"/>
    <w:basedOn w:val="a"/>
    <w:rsid w:val="00A943EB"/>
    <w:pPr>
      <w:suppressAutoHyphens w:val="0"/>
      <w:spacing w:before="100" w:beforeAutospacing="1" w:after="100" w:afterAutospacing="1"/>
      <w:ind w:firstLineChars="100" w:firstLine="100"/>
      <w:jc w:val="left"/>
      <w:textAlignment w:val="center"/>
    </w:pPr>
    <w:rPr>
      <w:rFonts w:ascii="Century Gothic" w:hAnsi="Century Gothic" w:cs="Times New Roman"/>
      <w:szCs w:val="22"/>
      <w:lang w:val="el-GR" w:eastAsia="el-GR"/>
    </w:rPr>
  </w:style>
  <w:style w:type="paragraph" w:customStyle="1" w:styleId="xl113">
    <w:name w:val="xl113"/>
    <w:basedOn w:val="a"/>
    <w:rsid w:val="00A943EB"/>
    <w:pPr>
      <w:suppressAutoHyphens w:val="0"/>
      <w:spacing w:before="100" w:beforeAutospacing="1" w:after="100" w:afterAutospacing="1"/>
      <w:ind w:firstLineChars="100" w:firstLine="100"/>
      <w:jc w:val="left"/>
      <w:textAlignment w:val="center"/>
    </w:pPr>
    <w:rPr>
      <w:rFonts w:ascii="Century Gothic" w:hAnsi="Century Gothic" w:cs="Times New Roman"/>
      <w:b/>
      <w:bCs/>
      <w:szCs w:val="22"/>
      <w:lang w:val="el-GR" w:eastAsia="el-GR"/>
    </w:rPr>
  </w:style>
  <w:style w:type="paragraph" w:customStyle="1" w:styleId="xl114">
    <w:name w:val="xl114"/>
    <w:basedOn w:val="a"/>
    <w:rsid w:val="00A943EB"/>
    <w:pPr>
      <w:pBdr>
        <w:bottom w:val="single" w:sz="4" w:space="0" w:color="auto"/>
      </w:pBdr>
      <w:suppressAutoHyphens w:val="0"/>
      <w:spacing w:before="100" w:beforeAutospacing="1" w:after="100" w:afterAutospacing="1"/>
      <w:jc w:val="left"/>
      <w:textAlignment w:val="top"/>
    </w:pPr>
    <w:rPr>
      <w:rFonts w:ascii="Century Gothic" w:hAnsi="Century Gothic" w:cs="Times New Roman"/>
      <w:szCs w:val="22"/>
      <w:lang w:val="el-GR" w:eastAsia="el-GR"/>
    </w:rPr>
  </w:style>
  <w:style w:type="paragraph" w:customStyle="1" w:styleId="xl115">
    <w:name w:val="xl115"/>
    <w:basedOn w:val="a"/>
    <w:rsid w:val="00A943EB"/>
    <w:pPr>
      <w:pBdr>
        <w:bottom w:val="single" w:sz="4" w:space="0" w:color="auto"/>
      </w:pBdr>
      <w:suppressAutoHyphens w:val="0"/>
      <w:spacing w:before="100" w:beforeAutospacing="1" w:after="100" w:afterAutospacing="1"/>
      <w:jc w:val="left"/>
      <w:textAlignment w:val="center"/>
    </w:pPr>
    <w:rPr>
      <w:rFonts w:ascii="Century Gothic" w:hAnsi="Century Gothic" w:cs="Times New Roman"/>
      <w:szCs w:val="22"/>
      <w:lang w:val="el-GR" w:eastAsia="el-GR"/>
    </w:rPr>
  </w:style>
  <w:style w:type="paragraph" w:customStyle="1" w:styleId="xl116">
    <w:name w:val="xl116"/>
    <w:basedOn w:val="a"/>
    <w:rsid w:val="00A943EB"/>
    <w:pPr>
      <w:pBdr>
        <w:bottom w:val="single" w:sz="4" w:space="0" w:color="auto"/>
      </w:pBdr>
      <w:suppressAutoHyphens w:val="0"/>
      <w:spacing w:before="100" w:beforeAutospacing="1" w:after="100" w:afterAutospacing="1"/>
      <w:jc w:val="left"/>
      <w:textAlignment w:val="center"/>
    </w:pPr>
    <w:rPr>
      <w:rFonts w:ascii="Century Gothic" w:hAnsi="Century Gothic" w:cs="Times New Roman"/>
      <w:b/>
      <w:bCs/>
      <w:szCs w:val="22"/>
      <w:lang w:val="el-GR" w:eastAsia="el-GR"/>
    </w:rPr>
  </w:style>
  <w:style w:type="paragraph" w:customStyle="1" w:styleId="xl117">
    <w:name w:val="xl117"/>
    <w:basedOn w:val="a"/>
    <w:rsid w:val="00A943EB"/>
    <w:pPr>
      <w:pBdr>
        <w:bottom w:val="single" w:sz="4" w:space="0" w:color="auto"/>
      </w:pBdr>
      <w:suppressAutoHyphens w:val="0"/>
      <w:spacing w:before="100" w:beforeAutospacing="1" w:after="100" w:afterAutospacing="1"/>
      <w:ind w:firstLineChars="100" w:firstLine="100"/>
      <w:jc w:val="left"/>
      <w:textAlignment w:val="center"/>
    </w:pPr>
    <w:rPr>
      <w:rFonts w:ascii="Century Gothic" w:hAnsi="Century Gothic" w:cs="Times New Roman"/>
      <w:szCs w:val="22"/>
      <w:lang w:val="el-GR" w:eastAsia="el-GR"/>
    </w:rPr>
  </w:style>
  <w:style w:type="paragraph" w:customStyle="1" w:styleId="xl118">
    <w:name w:val="xl118"/>
    <w:basedOn w:val="a"/>
    <w:rsid w:val="00A943EB"/>
    <w:pPr>
      <w:pBdr>
        <w:bottom w:val="single" w:sz="4" w:space="0" w:color="auto"/>
      </w:pBdr>
      <w:suppressAutoHyphens w:val="0"/>
      <w:spacing w:before="100" w:beforeAutospacing="1" w:after="100" w:afterAutospacing="1"/>
      <w:ind w:firstLineChars="100" w:firstLine="100"/>
      <w:jc w:val="left"/>
      <w:textAlignment w:val="center"/>
    </w:pPr>
    <w:rPr>
      <w:rFonts w:ascii="Century Gothic" w:hAnsi="Century Gothic" w:cs="Times New Roman"/>
      <w:b/>
      <w:bCs/>
      <w:szCs w:val="22"/>
      <w:lang w:val="el-GR" w:eastAsia="el-GR"/>
    </w:rPr>
  </w:style>
  <w:style w:type="paragraph" w:customStyle="1" w:styleId="xl119">
    <w:name w:val="xl119"/>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b/>
      <w:bCs/>
      <w:szCs w:val="22"/>
      <w:lang w:val="el-GR" w:eastAsia="el-GR"/>
    </w:rPr>
  </w:style>
  <w:style w:type="paragraph" w:customStyle="1" w:styleId="xl120">
    <w:name w:val="xl120"/>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lang w:val="el-GR" w:eastAsia="el-GR"/>
    </w:rPr>
  </w:style>
  <w:style w:type="paragraph" w:customStyle="1" w:styleId="xl121">
    <w:name w:val="xl121"/>
    <w:basedOn w:val="a"/>
    <w:rsid w:val="00A943EB"/>
    <w:pPr>
      <w:pBdr>
        <w:top w:val="single" w:sz="4" w:space="0" w:color="auto"/>
        <w:left w:val="single" w:sz="4" w:space="0" w:color="auto"/>
        <w:bottom w:val="single" w:sz="4" w:space="0" w:color="auto"/>
      </w:pBdr>
      <w:shd w:val="clear" w:color="000000" w:fill="000080"/>
      <w:suppressAutoHyphens w:val="0"/>
      <w:spacing w:before="100" w:beforeAutospacing="1" w:after="100" w:afterAutospacing="1"/>
      <w:jc w:val="left"/>
      <w:textAlignment w:val="center"/>
    </w:pPr>
    <w:rPr>
      <w:rFonts w:ascii="Century Gothic" w:hAnsi="Century Gothic" w:cs="Times New Roman"/>
      <w:b/>
      <w:bCs/>
      <w:color w:val="FFFFFF"/>
      <w:sz w:val="28"/>
      <w:szCs w:val="28"/>
      <w:lang w:val="el-GR" w:eastAsia="el-GR"/>
    </w:rPr>
  </w:style>
  <w:style w:type="paragraph" w:customStyle="1" w:styleId="xl122">
    <w:name w:val="xl122"/>
    <w:basedOn w:val="a"/>
    <w:rsid w:val="00A943EB"/>
    <w:pPr>
      <w:pBdr>
        <w:top w:val="single" w:sz="4" w:space="0" w:color="auto"/>
        <w:bottom w:val="single" w:sz="4" w:space="0" w:color="auto"/>
      </w:pBdr>
      <w:shd w:val="clear" w:color="000000" w:fill="000080"/>
      <w:suppressAutoHyphens w:val="0"/>
      <w:spacing w:before="100" w:beforeAutospacing="1" w:after="100" w:afterAutospacing="1"/>
      <w:jc w:val="left"/>
      <w:textAlignment w:val="center"/>
    </w:pPr>
    <w:rPr>
      <w:rFonts w:ascii="Century Gothic" w:hAnsi="Century Gothic" w:cs="Times New Roman"/>
      <w:b/>
      <w:bCs/>
      <w:color w:val="FFFFFF"/>
      <w:sz w:val="28"/>
      <w:szCs w:val="28"/>
      <w:lang w:val="el-GR" w:eastAsia="el-GR"/>
    </w:rPr>
  </w:style>
  <w:style w:type="paragraph" w:customStyle="1" w:styleId="xl123">
    <w:name w:val="xl123"/>
    <w:basedOn w:val="a"/>
    <w:rsid w:val="00A943EB"/>
    <w:pP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24">
    <w:name w:val="xl124"/>
    <w:basedOn w:val="a"/>
    <w:rsid w:val="00A943EB"/>
    <w:pPr>
      <w:suppressAutoHyphens w:val="0"/>
      <w:spacing w:before="100" w:beforeAutospacing="1" w:after="100" w:afterAutospacing="1"/>
      <w:jc w:val="left"/>
      <w:textAlignment w:val="center"/>
    </w:pPr>
    <w:rPr>
      <w:rFonts w:ascii="Century Gothic" w:hAnsi="Century Gothic" w:cs="Times New Roman"/>
      <w:sz w:val="28"/>
      <w:szCs w:val="28"/>
      <w:lang w:val="el-GR" w:eastAsia="el-GR"/>
    </w:rPr>
  </w:style>
  <w:style w:type="paragraph" w:customStyle="1" w:styleId="xl125">
    <w:name w:val="xl125"/>
    <w:basedOn w:val="a"/>
    <w:rsid w:val="00A943E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Century Gothic" w:hAnsi="Century Gothic" w:cs="Times New Roman"/>
      <w:b/>
      <w:bCs/>
      <w:sz w:val="20"/>
      <w:szCs w:val="20"/>
      <w:lang w:val="el-GR" w:eastAsia="el-GR"/>
    </w:rPr>
  </w:style>
  <w:style w:type="paragraph" w:customStyle="1" w:styleId="xl126">
    <w:name w:val="xl126"/>
    <w:basedOn w:val="a"/>
    <w:rsid w:val="00A943E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Century Gothic" w:hAnsi="Century Gothic" w:cs="Times New Roman"/>
      <w:b/>
      <w:bCs/>
      <w:sz w:val="20"/>
      <w:szCs w:val="20"/>
      <w:lang w:val="el-GR" w:eastAsia="el-GR"/>
    </w:rPr>
  </w:style>
  <w:style w:type="paragraph" w:customStyle="1" w:styleId="xl127">
    <w:name w:val="xl127"/>
    <w:basedOn w:val="a"/>
    <w:rsid w:val="00A943E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Century Gothic" w:hAnsi="Century Gothic" w:cs="Times New Roman"/>
      <w:b/>
      <w:bCs/>
      <w:sz w:val="20"/>
      <w:szCs w:val="20"/>
      <w:lang w:val="el-GR" w:eastAsia="el-GR"/>
    </w:rPr>
  </w:style>
  <w:style w:type="paragraph" w:customStyle="1" w:styleId="xl128">
    <w:name w:val="xl128"/>
    <w:basedOn w:val="a"/>
    <w:rsid w:val="00A943E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ascii="Century Gothic" w:hAnsi="Century Gothic" w:cs="Times New Roman"/>
      <w:b/>
      <w:bCs/>
      <w:color w:val="000000"/>
      <w:sz w:val="20"/>
      <w:szCs w:val="20"/>
      <w:lang w:val="el-GR" w:eastAsia="el-GR"/>
    </w:rPr>
  </w:style>
  <w:style w:type="paragraph" w:customStyle="1" w:styleId="xl129">
    <w:name w:val="xl129"/>
    <w:basedOn w:val="a"/>
    <w:rsid w:val="00A943EB"/>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Century Gothic" w:hAnsi="Century Gothic" w:cs="Times New Roman"/>
      <w:b/>
      <w:bCs/>
      <w:sz w:val="24"/>
      <w:lang w:val="el-GR" w:eastAsia="el-GR"/>
    </w:rPr>
  </w:style>
  <w:style w:type="paragraph" w:customStyle="1" w:styleId="xl130">
    <w:name w:val="xl130"/>
    <w:basedOn w:val="a"/>
    <w:rsid w:val="00A943EB"/>
    <w:pPr>
      <w:suppressAutoHyphens w:val="0"/>
      <w:spacing w:before="100" w:beforeAutospacing="1" w:after="100" w:afterAutospacing="1"/>
      <w:jc w:val="left"/>
      <w:textAlignment w:val="center"/>
    </w:pPr>
    <w:rPr>
      <w:rFonts w:ascii="Century Gothic" w:hAnsi="Century Gothic" w:cs="Times New Roman"/>
      <w:b/>
      <w:bCs/>
      <w:sz w:val="24"/>
      <w:lang w:val="el-GR" w:eastAsia="el-GR"/>
    </w:rPr>
  </w:style>
  <w:style w:type="paragraph" w:customStyle="1" w:styleId="xl131">
    <w:name w:val="xl131"/>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132">
    <w:name w:val="xl132"/>
    <w:basedOn w:val="a"/>
    <w:rsid w:val="00A943EB"/>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33">
    <w:name w:val="xl133"/>
    <w:basedOn w:val="a"/>
    <w:rsid w:val="00A943EB"/>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34">
    <w:name w:val="xl134"/>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35">
    <w:name w:val="xl135"/>
    <w:basedOn w:val="a"/>
    <w:rsid w:val="00A943EB"/>
    <w:pPr>
      <w:pBdr>
        <w:top w:val="single" w:sz="4" w:space="0" w:color="auto"/>
        <w:left w:val="single" w:sz="4" w:space="0" w:color="auto"/>
        <w:bottom w:val="single" w:sz="4" w:space="0" w:color="auto"/>
        <w:right w:val="single" w:sz="4" w:space="9" w:color="auto"/>
      </w:pBdr>
      <w:suppressAutoHyphens w:val="0"/>
      <w:spacing w:before="100" w:beforeAutospacing="1" w:after="100" w:afterAutospacing="1"/>
      <w:ind w:firstLineChars="100" w:firstLine="100"/>
      <w:jc w:val="right"/>
      <w:textAlignment w:val="center"/>
    </w:pPr>
    <w:rPr>
      <w:rFonts w:ascii="Century Gothic" w:hAnsi="Century Gothic" w:cs="Times New Roman"/>
      <w:b/>
      <w:bCs/>
      <w:szCs w:val="22"/>
      <w:lang w:val="el-GR" w:eastAsia="el-GR"/>
    </w:rPr>
  </w:style>
  <w:style w:type="paragraph" w:customStyle="1" w:styleId="xl136">
    <w:name w:val="xl136"/>
    <w:basedOn w:val="a"/>
    <w:rsid w:val="00A943EB"/>
    <w:pPr>
      <w:pBdr>
        <w:top w:val="single" w:sz="4" w:space="0" w:color="auto"/>
        <w:left w:val="single" w:sz="4" w:space="0" w:color="auto"/>
        <w:bottom w:val="single" w:sz="4" w:space="0" w:color="auto"/>
      </w:pBdr>
      <w:shd w:val="clear" w:color="000000" w:fill="C65911"/>
      <w:suppressAutoHyphens w:val="0"/>
      <w:spacing w:before="100" w:beforeAutospacing="1" w:after="100" w:afterAutospacing="1"/>
      <w:jc w:val="left"/>
      <w:textAlignment w:val="center"/>
    </w:pPr>
    <w:rPr>
      <w:rFonts w:ascii="Century Gothic" w:hAnsi="Century Gothic" w:cs="Times New Roman"/>
      <w:b/>
      <w:bCs/>
      <w:color w:val="FFFFFF"/>
      <w:szCs w:val="22"/>
      <w:lang w:val="el-GR" w:eastAsia="el-GR"/>
    </w:rPr>
  </w:style>
  <w:style w:type="paragraph" w:customStyle="1" w:styleId="xl137">
    <w:name w:val="xl137"/>
    <w:basedOn w:val="a"/>
    <w:rsid w:val="00A943EB"/>
    <w:pPr>
      <w:pBdr>
        <w:top w:val="single" w:sz="4" w:space="0" w:color="auto"/>
        <w:bottom w:val="single" w:sz="4" w:space="0" w:color="auto"/>
      </w:pBdr>
      <w:shd w:val="clear" w:color="000000" w:fill="C65911"/>
      <w:suppressAutoHyphens w:val="0"/>
      <w:spacing w:before="100" w:beforeAutospacing="1" w:after="100" w:afterAutospacing="1"/>
      <w:jc w:val="left"/>
      <w:textAlignment w:val="center"/>
    </w:pPr>
    <w:rPr>
      <w:rFonts w:ascii="Century Gothic" w:hAnsi="Century Gothic" w:cs="Times New Roman"/>
      <w:b/>
      <w:bCs/>
      <w:color w:val="FFFFFF"/>
      <w:szCs w:val="22"/>
      <w:lang w:val="el-GR" w:eastAsia="el-GR"/>
    </w:rPr>
  </w:style>
  <w:style w:type="paragraph" w:customStyle="1" w:styleId="xl138">
    <w:name w:val="xl138"/>
    <w:basedOn w:val="a"/>
    <w:rsid w:val="00A943EB"/>
    <w:pPr>
      <w:pBdr>
        <w:top w:val="single" w:sz="4" w:space="0" w:color="auto"/>
        <w:bottom w:val="single" w:sz="4" w:space="0" w:color="auto"/>
        <w:right w:val="single" w:sz="4" w:space="0" w:color="auto"/>
      </w:pBdr>
      <w:shd w:val="clear" w:color="000000" w:fill="C65911"/>
      <w:suppressAutoHyphens w:val="0"/>
      <w:spacing w:before="100" w:beforeAutospacing="1" w:after="100" w:afterAutospacing="1"/>
      <w:jc w:val="left"/>
      <w:textAlignment w:val="center"/>
    </w:pPr>
    <w:rPr>
      <w:rFonts w:ascii="Century Gothic" w:hAnsi="Century Gothic" w:cs="Times New Roman"/>
      <w:b/>
      <w:bCs/>
      <w:color w:val="FFFFFF"/>
      <w:szCs w:val="22"/>
      <w:lang w:val="el-GR" w:eastAsia="el-GR"/>
    </w:rPr>
  </w:style>
  <w:style w:type="paragraph" w:customStyle="1" w:styleId="xl139">
    <w:name w:val="xl139"/>
    <w:basedOn w:val="a"/>
    <w:rsid w:val="00A943EB"/>
    <w:pPr>
      <w:pBdr>
        <w:top w:val="single" w:sz="4" w:space="0" w:color="auto"/>
        <w:left w:val="single" w:sz="4" w:space="0" w:color="auto"/>
        <w:bottom w:val="single" w:sz="4" w:space="0" w:color="auto"/>
        <w:right w:val="single" w:sz="4" w:space="0" w:color="auto"/>
      </w:pBdr>
      <w:shd w:val="clear" w:color="000000" w:fill="FFD966"/>
      <w:suppressAutoHyphens w:val="0"/>
      <w:spacing w:before="100" w:beforeAutospacing="1" w:after="100" w:afterAutospacing="1"/>
      <w:jc w:val="right"/>
      <w:textAlignment w:val="center"/>
    </w:pPr>
    <w:rPr>
      <w:rFonts w:ascii="Century Gothic" w:hAnsi="Century Gothic" w:cs="Times New Roman"/>
      <w:b/>
      <w:bCs/>
      <w:szCs w:val="22"/>
      <w:lang w:val="el-GR" w:eastAsia="el-GR"/>
    </w:rPr>
  </w:style>
  <w:style w:type="paragraph" w:customStyle="1" w:styleId="xl140">
    <w:name w:val="xl140"/>
    <w:basedOn w:val="a"/>
    <w:rsid w:val="00A943EB"/>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textAlignment w:val="center"/>
    </w:pPr>
    <w:rPr>
      <w:rFonts w:ascii="Century Gothic" w:hAnsi="Century Gothic" w:cs="Times New Roman"/>
      <w:b/>
      <w:bCs/>
      <w:sz w:val="24"/>
      <w:lang w:val="el-GR" w:eastAsia="el-GR"/>
    </w:rPr>
  </w:style>
  <w:style w:type="paragraph" w:customStyle="1" w:styleId="xl141">
    <w:name w:val="xl141"/>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142">
    <w:name w:val="xl142"/>
    <w:basedOn w:val="a"/>
    <w:rsid w:val="00A943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143">
    <w:name w:val="xl143"/>
    <w:basedOn w:val="a"/>
    <w:rsid w:val="00A943E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44">
    <w:name w:val="xl144"/>
    <w:basedOn w:val="a"/>
    <w:rsid w:val="00A943EB"/>
    <w:pPr>
      <w:pBdr>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45">
    <w:name w:val="xl145"/>
    <w:basedOn w:val="a"/>
    <w:rsid w:val="00A943E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46">
    <w:name w:val="xl146"/>
    <w:basedOn w:val="a"/>
    <w:rsid w:val="00A943E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147">
    <w:name w:val="xl147"/>
    <w:basedOn w:val="a"/>
    <w:rsid w:val="00A943EB"/>
    <w:pPr>
      <w:pBdr>
        <w:top w:val="single" w:sz="4" w:space="0" w:color="auto"/>
        <w:bottom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148">
    <w:name w:val="xl148"/>
    <w:basedOn w:val="a"/>
    <w:rsid w:val="00A943E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entury Gothic" w:hAnsi="Century Gothic" w:cs="Times New Roman"/>
      <w:b/>
      <w:bCs/>
      <w:szCs w:val="22"/>
      <w:u w:val="single"/>
      <w:lang w:val="el-GR" w:eastAsia="el-GR"/>
    </w:rPr>
  </w:style>
  <w:style w:type="paragraph" w:customStyle="1" w:styleId="xl149">
    <w:name w:val="xl149"/>
    <w:basedOn w:val="a"/>
    <w:rsid w:val="00A943E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150">
    <w:name w:val="xl150"/>
    <w:basedOn w:val="a"/>
    <w:rsid w:val="00A943EB"/>
    <w:pPr>
      <w:pBdr>
        <w:left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151">
    <w:name w:val="xl151"/>
    <w:basedOn w:val="a"/>
    <w:rsid w:val="00A943E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entury Gothic" w:hAnsi="Century Gothic" w:cs="Times New Roman"/>
      <w:szCs w:val="22"/>
      <w:lang w:val="el-GR" w:eastAsia="el-GR"/>
    </w:rPr>
  </w:style>
  <w:style w:type="paragraph" w:customStyle="1" w:styleId="xl152">
    <w:name w:val="xl152"/>
    <w:basedOn w:val="a"/>
    <w:rsid w:val="00A943EB"/>
    <w:pPr>
      <w:pBdr>
        <w:top w:val="single" w:sz="4" w:space="0" w:color="auto"/>
        <w:left w:val="single" w:sz="4" w:space="0" w:color="auto"/>
        <w:right w:val="single" w:sz="4" w:space="0" w:color="auto"/>
      </w:pBdr>
      <w:shd w:val="clear" w:color="000000" w:fill="F4B084"/>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53">
    <w:name w:val="xl153"/>
    <w:basedOn w:val="a"/>
    <w:rsid w:val="00A943EB"/>
    <w:pPr>
      <w:pBdr>
        <w:left w:val="single" w:sz="4" w:space="0" w:color="auto"/>
        <w:right w:val="single" w:sz="4" w:space="0" w:color="auto"/>
      </w:pBdr>
      <w:shd w:val="clear" w:color="000000" w:fill="F4B084"/>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54">
    <w:name w:val="xl154"/>
    <w:basedOn w:val="a"/>
    <w:rsid w:val="00A943EB"/>
    <w:pPr>
      <w:pBdr>
        <w:left w:val="single" w:sz="4" w:space="0" w:color="auto"/>
        <w:bottom w:val="single" w:sz="4" w:space="0" w:color="auto"/>
        <w:right w:val="single" w:sz="4" w:space="0" w:color="auto"/>
      </w:pBdr>
      <w:shd w:val="clear" w:color="000000" w:fill="F4B084"/>
      <w:suppressAutoHyphens w:val="0"/>
      <w:spacing w:before="100" w:beforeAutospacing="1" w:after="100" w:afterAutospacing="1"/>
      <w:jc w:val="center"/>
      <w:textAlignment w:val="center"/>
    </w:pPr>
    <w:rPr>
      <w:rFonts w:ascii="Century Gothic" w:hAnsi="Century Gothic" w:cs="Times New Roman"/>
      <w:b/>
      <w:bCs/>
      <w:szCs w:val="22"/>
      <w:lang w:val="el-GR" w:eastAsia="el-GR"/>
    </w:rPr>
  </w:style>
  <w:style w:type="paragraph" w:customStyle="1" w:styleId="xl155">
    <w:name w:val="xl155"/>
    <w:basedOn w:val="a"/>
    <w:rsid w:val="00A943EB"/>
    <w:pPr>
      <w:pBdr>
        <w:top w:val="single" w:sz="4" w:space="0" w:color="auto"/>
        <w:left w:val="single" w:sz="4" w:space="0" w:color="auto"/>
        <w:bottom w:val="single" w:sz="4" w:space="0" w:color="auto"/>
      </w:pBdr>
      <w:shd w:val="clear" w:color="000000" w:fill="000080"/>
      <w:suppressAutoHyphens w:val="0"/>
      <w:spacing w:before="100" w:beforeAutospacing="1" w:after="100" w:afterAutospacing="1"/>
      <w:jc w:val="left"/>
      <w:textAlignment w:val="center"/>
    </w:pPr>
    <w:rPr>
      <w:rFonts w:ascii="Century Gothic" w:hAnsi="Century Gothic" w:cs="Times New Roman"/>
      <w:b/>
      <w:bCs/>
      <w:color w:val="FFFFFF"/>
      <w:sz w:val="28"/>
      <w:szCs w:val="28"/>
      <w:lang w:val="el-GR" w:eastAsia="el-GR"/>
    </w:rPr>
  </w:style>
  <w:style w:type="paragraph" w:customStyle="1" w:styleId="xl156">
    <w:name w:val="xl156"/>
    <w:basedOn w:val="a"/>
    <w:rsid w:val="00A943EB"/>
    <w:pPr>
      <w:pBdr>
        <w:top w:val="single" w:sz="4" w:space="0" w:color="auto"/>
        <w:bottom w:val="single" w:sz="4" w:space="0" w:color="auto"/>
      </w:pBdr>
      <w:shd w:val="clear" w:color="000000" w:fill="000080"/>
      <w:suppressAutoHyphens w:val="0"/>
      <w:spacing w:before="100" w:beforeAutospacing="1" w:after="100" w:afterAutospacing="1"/>
      <w:jc w:val="left"/>
      <w:textAlignment w:val="center"/>
    </w:pPr>
    <w:rPr>
      <w:rFonts w:ascii="Century Gothic" w:hAnsi="Century Gothic" w:cs="Times New Roman"/>
      <w:b/>
      <w:bCs/>
      <w:color w:val="FFFFFF"/>
      <w:sz w:val="28"/>
      <w:szCs w:val="28"/>
      <w:lang w:val="el-GR" w:eastAsia="el-GR"/>
    </w:rPr>
  </w:style>
  <w:style w:type="paragraph" w:customStyle="1" w:styleId="xl157">
    <w:name w:val="xl157"/>
    <w:basedOn w:val="a"/>
    <w:rsid w:val="00A943EB"/>
    <w:pPr>
      <w:pBdr>
        <w:top w:val="single" w:sz="4" w:space="0" w:color="auto"/>
        <w:bottom w:val="single" w:sz="4" w:space="0" w:color="auto"/>
        <w:right w:val="single" w:sz="4" w:space="0" w:color="auto"/>
      </w:pBdr>
      <w:shd w:val="clear" w:color="000000" w:fill="000080"/>
      <w:suppressAutoHyphens w:val="0"/>
      <w:spacing w:before="100" w:beforeAutospacing="1" w:after="100" w:afterAutospacing="1"/>
      <w:jc w:val="left"/>
      <w:textAlignment w:val="center"/>
    </w:pPr>
    <w:rPr>
      <w:rFonts w:ascii="Century Gothic" w:hAnsi="Century Gothic" w:cs="Times New Roman"/>
      <w:b/>
      <w:bCs/>
      <w:color w:val="FFFFFF"/>
      <w:sz w:val="28"/>
      <w:szCs w:val="28"/>
      <w:lang w:val="el-GR" w:eastAsia="el-GR"/>
    </w:rPr>
  </w:style>
  <w:style w:type="paragraph" w:customStyle="1" w:styleId="icombodytext">
    <w:name w:val="icom_bodytext"/>
    <w:link w:val="icombodytextChar"/>
    <w:uiPriority w:val="99"/>
    <w:qFormat/>
    <w:rsid w:val="00676A98"/>
    <w:pPr>
      <w:spacing w:before="120" w:after="120" w:line="288" w:lineRule="auto"/>
      <w:ind w:left="851"/>
      <w:jc w:val="both"/>
    </w:pPr>
    <w:rPr>
      <w:rFonts w:ascii="Calibri" w:hAnsi="Calibri" w:cs="Arial"/>
      <w:bCs/>
      <w:kern w:val="32"/>
      <w:sz w:val="22"/>
      <w:szCs w:val="28"/>
      <w:lang w:eastAsia="en-US"/>
    </w:rPr>
  </w:style>
  <w:style w:type="character" w:customStyle="1" w:styleId="icombodytextChar">
    <w:name w:val="icom_bodytext Char"/>
    <w:link w:val="icombodytext"/>
    <w:uiPriority w:val="99"/>
    <w:rsid w:val="00676A98"/>
    <w:rPr>
      <w:rFonts w:ascii="Calibri" w:hAnsi="Calibri" w:cs="Arial"/>
      <w:bCs/>
      <w:kern w:val="32"/>
      <w:sz w:val="22"/>
      <w:szCs w:val="28"/>
      <w:lang w:eastAsia="en-US"/>
    </w:rPr>
  </w:style>
  <w:style w:type="paragraph" w:customStyle="1" w:styleId="icomtablebodytext">
    <w:name w:val="icom_table_bodytext"/>
    <w:qFormat/>
    <w:rsid w:val="00676A98"/>
    <w:pPr>
      <w:spacing w:line="288" w:lineRule="auto"/>
    </w:pPr>
    <w:rPr>
      <w:rFonts w:ascii="Arial Narrow" w:hAnsi="Arial Narrow" w:cs="Arial"/>
      <w:bCs/>
      <w:kern w:val="32"/>
      <w:sz w:val="18"/>
      <w:szCs w:val="28"/>
      <w:lang w:eastAsia="en-US"/>
    </w:rPr>
  </w:style>
  <w:style w:type="paragraph" w:customStyle="1" w:styleId="icomtablecolumntitle">
    <w:name w:val="icom_table_columntitle"/>
    <w:basedOn w:val="icomtablebodytext"/>
    <w:qFormat/>
    <w:rsid w:val="00676A98"/>
    <w:pPr>
      <w:jc w:val="center"/>
    </w:pPr>
    <w:rPr>
      <w:b/>
      <w:szCs w:val="20"/>
    </w:rPr>
  </w:style>
  <w:style w:type="paragraph" w:styleId="aff7">
    <w:name w:val="caption"/>
    <w:basedOn w:val="a"/>
    <w:next w:val="a"/>
    <w:qFormat/>
    <w:rsid w:val="00C1103C"/>
    <w:pPr>
      <w:suppressAutoHyphens w:val="0"/>
      <w:spacing w:before="120" w:line="360" w:lineRule="auto"/>
      <w:jc w:val="center"/>
    </w:pPr>
    <w:rPr>
      <w:rFonts w:ascii="Arial" w:hAnsi="Arial" w:cs="Times New Roman"/>
      <w:b/>
      <w:szCs w:val="20"/>
      <w:lang w:val="en-US" w:eastAsia="en-US"/>
    </w:rPr>
  </w:style>
  <w:style w:type="paragraph" w:customStyle="1" w:styleId="bodytext">
    <w:name w:val="bodytext"/>
    <w:basedOn w:val="a"/>
    <w:rsid w:val="005D328B"/>
    <w:pPr>
      <w:suppressAutoHyphens w:val="0"/>
      <w:spacing w:before="120" w:after="0" w:line="360" w:lineRule="auto"/>
    </w:pPr>
    <w:rPr>
      <w:rFonts w:ascii="Arial" w:hAnsi="Arial" w:cs="Times New Roman"/>
      <w:szCs w:val="20"/>
      <w:lang w:val="en-US" w:eastAsia="en-US"/>
    </w:rPr>
  </w:style>
  <w:style w:type="table" w:styleId="aff8">
    <w:name w:val="Table Grid"/>
    <w:basedOn w:val="a1"/>
    <w:uiPriority w:val="39"/>
    <w:rsid w:val="005D328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5D328B"/>
  </w:style>
  <w:style w:type="paragraph" w:styleId="aff9">
    <w:name w:val="Subtitle"/>
    <w:basedOn w:val="a"/>
    <w:next w:val="a"/>
    <w:link w:val="Charb"/>
    <w:uiPriority w:val="11"/>
    <w:qFormat/>
    <w:rsid w:val="005D328B"/>
    <w:pPr>
      <w:numPr>
        <w:ilvl w:val="1"/>
      </w:numPr>
      <w:suppressAutoHyphens w:val="0"/>
      <w:spacing w:after="0" w:line="360" w:lineRule="auto"/>
    </w:pPr>
    <w:rPr>
      <w:rFonts w:ascii="Arial" w:hAnsi="Arial" w:cs="Times New Roman"/>
      <w:color w:val="595959"/>
      <w:spacing w:val="15"/>
      <w:sz w:val="28"/>
      <w:szCs w:val="28"/>
      <w:lang w:val="en-US" w:eastAsia="en-US"/>
    </w:rPr>
  </w:style>
  <w:style w:type="character" w:customStyle="1" w:styleId="Charb">
    <w:name w:val="Υπότιτλος Char"/>
    <w:link w:val="aff9"/>
    <w:uiPriority w:val="11"/>
    <w:rsid w:val="005D328B"/>
    <w:rPr>
      <w:rFonts w:ascii="Arial" w:hAnsi="Arial"/>
      <w:color w:val="595959"/>
      <w:spacing w:val="15"/>
      <w:sz w:val="28"/>
      <w:szCs w:val="28"/>
      <w:lang w:val="en-US" w:eastAsia="en-US"/>
    </w:rPr>
  </w:style>
  <w:style w:type="paragraph" w:styleId="affa">
    <w:name w:val="Quote"/>
    <w:basedOn w:val="a"/>
    <w:next w:val="a"/>
    <w:link w:val="Charc"/>
    <w:uiPriority w:val="29"/>
    <w:qFormat/>
    <w:rsid w:val="005D328B"/>
    <w:pPr>
      <w:suppressAutoHyphens w:val="0"/>
      <w:spacing w:before="160" w:after="0" w:line="360" w:lineRule="auto"/>
      <w:jc w:val="center"/>
    </w:pPr>
    <w:rPr>
      <w:rFonts w:ascii="Arial" w:hAnsi="Arial" w:cs="Times New Roman"/>
      <w:i/>
      <w:iCs/>
      <w:color w:val="404040"/>
      <w:szCs w:val="20"/>
      <w:lang w:val="en-US" w:eastAsia="en-US"/>
    </w:rPr>
  </w:style>
  <w:style w:type="character" w:customStyle="1" w:styleId="Charc">
    <w:name w:val="Απόσπασμα Char"/>
    <w:link w:val="affa"/>
    <w:uiPriority w:val="29"/>
    <w:rsid w:val="005D328B"/>
    <w:rPr>
      <w:rFonts w:ascii="Arial" w:hAnsi="Arial"/>
      <w:i/>
      <w:iCs/>
      <w:color w:val="404040"/>
      <w:sz w:val="22"/>
      <w:lang w:val="en-US" w:eastAsia="en-US"/>
    </w:rPr>
  </w:style>
  <w:style w:type="character" w:styleId="affb">
    <w:name w:val="Intense Emphasis"/>
    <w:uiPriority w:val="21"/>
    <w:qFormat/>
    <w:rsid w:val="005D328B"/>
    <w:rPr>
      <w:i/>
      <w:iCs/>
      <w:color w:val="2F5496"/>
    </w:rPr>
  </w:style>
  <w:style w:type="paragraph" w:styleId="affc">
    <w:name w:val="Intense Quote"/>
    <w:basedOn w:val="a"/>
    <w:next w:val="a"/>
    <w:link w:val="Chard"/>
    <w:uiPriority w:val="30"/>
    <w:qFormat/>
    <w:rsid w:val="005D328B"/>
    <w:pPr>
      <w:pBdr>
        <w:top w:val="single" w:sz="4" w:space="10" w:color="2F5496"/>
        <w:bottom w:val="single" w:sz="4" w:space="10" w:color="2F5496"/>
      </w:pBdr>
      <w:suppressAutoHyphens w:val="0"/>
      <w:spacing w:before="360" w:after="360" w:line="360" w:lineRule="auto"/>
      <w:ind w:left="864" w:right="864"/>
      <w:jc w:val="center"/>
    </w:pPr>
    <w:rPr>
      <w:rFonts w:ascii="Arial" w:hAnsi="Arial" w:cs="Times New Roman"/>
      <w:i/>
      <w:iCs/>
      <w:color w:val="2F5496"/>
      <w:szCs w:val="20"/>
      <w:lang w:val="en-US" w:eastAsia="en-US"/>
    </w:rPr>
  </w:style>
  <w:style w:type="character" w:customStyle="1" w:styleId="Chard">
    <w:name w:val="Έντονο απόσπ. Char"/>
    <w:link w:val="affc"/>
    <w:uiPriority w:val="30"/>
    <w:rsid w:val="005D328B"/>
    <w:rPr>
      <w:rFonts w:ascii="Arial" w:hAnsi="Arial"/>
      <w:i/>
      <w:iCs/>
      <w:color w:val="2F5496"/>
      <w:sz w:val="22"/>
      <w:lang w:val="en-US" w:eastAsia="en-US"/>
    </w:rPr>
  </w:style>
  <w:style w:type="character" w:styleId="affd">
    <w:name w:val="Intense Reference"/>
    <w:uiPriority w:val="32"/>
    <w:qFormat/>
    <w:rsid w:val="005D328B"/>
    <w:rPr>
      <w:b/>
      <w:bCs/>
      <w:smallCaps/>
      <w:color w:val="2F5496"/>
      <w:spacing w:val="5"/>
    </w:rPr>
  </w:style>
  <w:style w:type="paragraph" w:customStyle="1" w:styleId="xl65">
    <w:name w:val="xl65"/>
    <w:basedOn w:val="a"/>
    <w:rsid w:val="005D328B"/>
    <w:pPr>
      <w:suppressAutoHyphens w:val="0"/>
      <w:spacing w:before="100" w:beforeAutospacing="1" w:after="100" w:afterAutospacing="1"/>
      <w:jc w:val="left"/>
    </w:pPr>
    <w:rPr>
      <w:rFonts w:ascii="Aptos Narrow" w:hAnsi="Aptos Narrow" w:cs="Times New Roman"/>
      <w:b/>
      <w:bCs/>
      <w:sz w:val="24"/>
      <w:lang w:val="el-GR" w:eastAsia="el-GR"/>
    </w:rPr>
  </w:style>
  <w:style w:type="paragraph" w:customStyle="1" w:styleId="xl66">
    <w:name w:val="xl66"/>
    <w:basedOn w:val="a"/>
    <w:rsid w:val="005D328B"/>
    <w:pPr>
      <w:pBdr>
        <w:bottom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7">
    <w:name w:val="xl67"/>
    <w:basedOn w:val="a"/>
    <w:rsid w:val="005D328B"/>
    <w:pPr>
      <w:pBdr>
        <w:top w:val="single" w:sz="8" w:space="0" w:color="auto"/>
        <w:left w:val="single" w:sz="8" w:space="0" w:color="auto"/>
      </w:pBdr>
      <w:shd w:val="clear" w:color="000000" w:fill="FBE2D5"/>
      <w:suppressAutoHyphens w:val="0"/>
      <w:spacing w:before="100" w:beforeAutospacing="1" w:after="100" w:afterAutospacing="1"/>
      <w:jc w:val="left"/>
    </w:pPr>
    <w:rPr>
      <w:rFonts w:ascii="Aptos Narrow" w:hAnsi="Aptos Narrow" w:cs="Times New Roman"/>
      <w:b/>
      <w:bCs/>
      <w:sz w:val="24"/>
      <w:lang w:val="el-GR" w:eastAsia="el-GR"/>
    </w:rPr>
  </w:style>
  <w:style w:type="paragraph" w:customStyle="1" w:styleId="xl63">
    <w:name w:val="xl63"/>
    <w:basedOn w:val="a"/>
    <w:rsid w:val="005D328B"/>
    <w:pPr>
      <w:suppressAutoHyphens w:val="0"/>
      <w:spacing w:before="100" w:beforeAutospacing="1" w:after="100" w:afterAutospacing="1"/>
      <w:jc w:val="right"/>
      <w:textAlignment w:val="center"/>
    </w:pPr>
    <w:rPr>
      <w:rFonts w:ascii="Aptos Narrow" w:hAnsi="Aptos Narrow" w:cs="Times New Roman"/>
      <w:color w:val="000000"/>
      <w:sz w:val="24"/>
      <w:lang w:val="el-GR" w:eastAsia="el-GR"/>
    </w:rPr>
  </w:style>
  <w:style w:type="paragraph" w:customStyle="1" w:styleId="xl64">
    <w:name w:val="xl64"/>
    <w:basedOn w:val="a"/>
    <w:rsid w:val="005D328B"/>
    <w:pPr>
      <w:pBdr>
        <w:bottom w:val="single" w:sz="8" w:space="0" w:color="auto"/>
      </w:pBdr>
      <w:suppressAutoHyphens w:val="0"/>
      <w:spacing w:before="100" w:beforeAutospacing="1" w:after="100" w:afterAutospacing="1"/>
      <w:jc w:val="right"/>
      <w:textAlignment w:val="center"/>
    </w:pPr>
    <w:rPr>
      <w:rFonts w:ascii="Aptos Narrow" w:hAnsi="Aptos Narrow" w:cs="Times New Roman"/>
      <w:color w:val="000000"/>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606">
      <w:bodyDiv w:val="1"/>
      <w:marLeft w:val="0"/>
      <w:marRight w:val="0"/>
      <w:marTop w:val="0"/>
      <w:marBottom w:val="0"/>
      <w:divBdr>
        <w:top w:val="none" w:sz="0" w:space="0" w:color="auto"/>
        <w:left w:val="none" w:sz="0" w:space="0" w:color="auto"/>
        <w:bottom w:val="none" w:sz="0" w:space="0" w:color="auto"/>
        <w:right w:val="none" w:sz="0" w:space="0" w:color="auto"/>
      </w:divBdr>
    </w:div>
    <w:div w:id="63339144">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13476849">
      <w:bodyDiv w:val="1"/>
      <w:marLeft w:val="0"/>
      <w:marRight w:val="0"/>
      <w:marTop w:val="0"/>
      <w:marBottom w:val="0"/>
      <w:divBdr>
        <w:top w:val="none" w:sz="0" w:space="0" w:color="auto"/>
        <w:left w:val="none" w:sz="0" w:space="0" w:color="auto"/>
        <w:bottom w:val="none" w:sz="0" w:space="0" w:color="auto"/>
        <w:right w:val="none" w:sz="0" w:space="0" w:color="auto"/>
      </w:divBdr>
    </w:div>
    <w:div w:id="430904422">
      <w:bodyDiv w:val="1"/>
      <w:marLeft w:val="0"/>
      <w:marRight w:val="0"/>
      <w:marTop w:val="0"/>
      <w:marBottom w:val="0"/>
      <w:divBdr>
        <w:top w:val="none" w:sz="0" w:space="0" w:color="auto"/>
        <w:left w:val="none" w:sz="0" w:space="0" w:color="auto"/>
        <w:bottom w:val="none" w:sz="0" w:space="0" w:color="auto"/>
        <w:right w:val="none" w:sz="0" w:space="0" w:color="auto"/>
      </w:divBdr>
    </w:div>
    <w:div w:id="516044529">
      <w:bodyDiv w:val="1"/>
      <w:marLeft w:val="0"/>
      <w:marRight w:val="0"/>
      <w:marTop w:val="0"/>
      <w:marBottom w:val="0"/>
      <w:divBdr>
        <w:top w:val="none" w:sz="0" w:space="0" w:color="auto"/>
        <w:left w:val="none" w:sz="0" w:space="0" w:color="auto"/>
        <w:bottom w:val="none" w:sz="0" w:space="0" w:color="auto"/>
        <w:right w:val="none" w:sz="0" w:space="0" w:color="auto"/>
      </w:divBdr>
    </w:div>
    <w:div w:id="973603206">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108355723">
      <w:bodyDiv w:val="1"/>
      <w:marLeft w:val="0"/>
      <w:marRight w:val="0"/>
      <w:marTop w:val="0"/>
      <w:marBottom w:val="0"/>
      <w:divBdr>
        <w:top w:val="none" w:sz="0" w:space="0" w:color="auto"/>
        <w:left w:val="none" w:sz="0" w:space="0" w:color="auto"/>
        <w:bottom w:val="none" w:sz="0" w:space="0" w:color="auto"/>
        <w:right w:val="none" w:sz="0" w:space="0" w:color="auto"/>
      </w:divBdr>
    </w:div>
    <w:div w:id="1114711838">
      <w:bodyDiv w:val="1"/>
      <w:marLeft w:val="0"/>
      <w:marRight w:val="0"/>
      <w:marTop w:val="0"/>
      <w:marBottom w:val="0"/>
      <w:divBdr>
        <w:top w:val="none" w:sz="0" w:space="0" w:color="auto"/>
        <w:left w:val="none" w:sz="0" w:space="0" w:color="auto"/>
        <w:bottom w:val="none" w:sz="0" w:space="0" w:color="auto"/>
        <w:right w:val="none" w:sz="0" w:space="0" w:color="auto"/>
      </w:divBdr>
    </w:div>
    <w:div w:id="1191647698">
      <w:bodyDiv w:val="1"/>
      <w:marLeft w:val="0"/>
      <w:marRight w:val="0"/>
      <w:marTop w:val="0"/>
      <w:marBottom w:val="0"/>
      <w:divBdr>
        <w:top w:val="none" w:sz="0" w:space="0" w:color="auto"/>
        <w:left w:val="none" w:sz="0" w:space="0" w:color="auto"/>
        <w:bottom w:val="none" w:sz="0" w:space="0" w:color="auto"/>
        <w:right w:val="none" w:sz="0" w:space="0" w:color="auto"/>
      </w:divBdr>
    </w:div>
    <w:div w:id="1218083177">
      <w:bodyDiv w:val="1"/>
      <w:marLeft w:val="0"/>
      <w:marRight w:val="0"/>
      <w:marTop w:val="0"/>
      <w:marBottom w:val="0"/>
      <w:divBdr>
        <w:top w:val="none" w:sz="0" w:space="0" w:color="auto"/>
        <w:left w:val="none" w:sz="0" w:space="0" w:color="auto"/>
        <w:bottom w:val="none" w:sz="0" w:space="0" w:color="auto"/>
        <w:right w:val="none" w:sz="0" w:space="0" w:color="auto"/>
      </w:divBdr>
    </w:div>
    <w:div w:id="1218972670">
      <w:bodyDiv w:val="1"/>
      <w:marLeft w:val="0"/>
      <w:marRight w:val="0"/>
      <w:marTop w:val="0"/>
      <w:marBottom w:val="0"/>
      <w:divBdr>
        <w:top w:val="none" w:sz="0" w:space="0" w:color="auto"/>
        <w:left w:val="none" w:sz="0" w:space="0" w:color="auto"/>
        <w:bottom w:val="none" w:sz="0" w:space="0" w:color="auto"/>
        <w:right w:val="none" w:sz="0" w:space="0" w:color="auto"/>
      </w:divBdr>
    </w:div>
    <w:div w:id="122965649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295285234">
      <w:bodyDiv w:val="1"/>
      <w:marLeft w:val="0"/>
      <w:marRight w:val="0"/>
      <w:marTop w:val="0"/>
      <w:marBottom w:val="0"/>
      <w:divBdr>
        <w:top w:val="none" w:sz="0" w:space="0" w:color="auto"/>
        <w:left w:val="none" w:sz="0" w:space="0" w:color="auto"/>
        <w:bottom w:val="none" w:sz="0" w:space="0" w:color="auto"/>
        <w:right w:val="none" w:sz="0" w:space="0" w:color="auto"/>
      </w:divBdr>
    </w:div>
    <w:div w:id="1381511332">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02871348">
      <w:bodyDiv w:val="1"/>
      <w:marLeft w:val="0"/>
      <w:marRight w:val="0"/>
      <w:marTop w:val="0"/>
      <w:marBottom w:val="0"/>
      <w:divBdr>
        <w:top w:val="none" w:sz="0" w:space="0" w:color="auto"/>
        <w:left w:val="none" w:sz="0" w:space="0" w:color="auto"/>
        <w:bottom w:val="none" w:sz="0" w:space="0" w:color="auto"/>
        <w:right w:val="none" w:sz="0" w:space="0" w:color="auto"/>
      </w:divBdr>
    </w:div>
    <w:div w:id="1488126912">
      <w:bodyDiv w:val="1"/>
      <w:marLeft w:val="0"/>
      <w:marRight w:val="0"/>
      <w:marTop w:val="0"/>
      <w:marBottom w:val="0"/>
      <w:divBdr>
        <w:top w:val="none" w:sz="0" w:space="0" w:color="auto"/>
        <w:left w:val="none" w:sz="0" w:space="0" w:color="auto"/>
        <w:bottom w:val="none" w:sz="0" w:space="0" w:color="auto"/>
        <w:right w:val="none" w:sz="0" w:space="0" w:color="auto"/>
      </w:divBdr>
    </w:div>
    <w:div w:id="1574125109">
      <w:bodyDiv w:val="1"/>
      <w:marLeft w:val="0"/>
      <w:marRight w:val="0"/>
      <w:marTop w:val="0"/>
      <w:marBottom w:val="0"/>
      <w:divBdr>
        <w:top w:val="none" w:sz="0" w:space="0" w:color="auto"/>
        <w:left w:val="none" w:sz="0" w:space="0" w:color="auto"/>
        <w:bottom w:val="none" w:sz="0" w:space="0" w:color="auto"/>
        <w:right w:val="none" w:sz="0" w:space="0" w:color="auto"/>
      </w:divBdr>
    </w:div>
    <w:div w:id="1595551249">
      <w:bodyDiv w:val="1"/>
      <w:marLeft w:val="0"/>
      <w:marRight w:val="0"/>
      <w:marTop w:val="0"/>
      <w:marBottom w:val="0"/>
      <w:divBdr>
        <w:top w:val="none" w:sz="0" w:space="0" w:color="auto"/>
        <w:left w:val="none" w:sz="0" w:space="0" w:color="auto"/>
        <w:bottom w:val="none" w:sz="0" w:space="0" w:color="auto"/>
        <w:right w:val="none" w:sz="0" w:space="0" w:color="auto"/>
      </w:divBdr>
    </w:div>
    <w:div w:id="1639072810">
      <w:bodyDiv w:val="1"/>
      <w:marLeft w:val="0"/>
      <w:marRight w:val="0"/>
      <w:marTop w:val="0"/>
      <w:marBottom w:val="0"/>
      <w:divBdr>
        <w:top w:val="none" w:sz="0" w:space="0" w:color="auto"/>
        <w:left w:val="none" w:sz="0" w:space="0" w:color="auto"/>
        <w:bottom w:val="none" w:sz="0" w:space="0" w:color="auto"/>
        <w:right w:val="none" w:sz="0" w:space="0" w:color="auto"/>
      </w:divBdr>
    </w:div>
    <w:div w:id="1796365708">
      <w:bodyDiv w:val="1"/>
      <w:marLeft w:val="0"/>
      <w:marRight w:val="0"/>
      <w:marTop w:val="0"/>
      <w:marBottom w:val="0"/>
      <w:divBdr>
        <w:top w:val="none" w:sz="0" w:space="0" w:color="auto"/>
        <w:left w:val="none" w:sz="0" w:space="0" w:color="auto"/>
        <w:bottom w:val="none" w:sz="0" w:space="0" w:color="auto"/>
        <w:right w:val="none" w:sz="0" w:space="0" w:color="auto"/>
      </w:divBdr>
    </w:div>
    <w:div w:id="1886520740">
      <w:bodyDiv w:val="1"/>
      <w:marLeft w:val="0"/>
      <w:marRight w:val="0"/>
      <w:marTop w:val="0"/>
      <w:marBottom w:val="0"/>
      <w:divBdr>
        <w:top w:val="none" w:sz="0" w:space="0" w:color="auto"/>
        <w:left w:val="none" w:sz="0" w:space="0" w:color="auto"/>
        <w:bottom w:val="none" w:sz="0" w:space="0" w:color="auto"/>
        <w:right w:val="none" w:sz="0" w:space="0" w:color="auto"/>
      </w:divBdr>
    </w:div>
    <w:div w:id="1921206830">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0CF8-7B08-4149-AA5E-2B17E22F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1285</Words>
  <Characters>6939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Αναβάθμιση και Εκσυγχρονισμός Εγκαταστάσεων Δομημένης Καλωδίωσης και Οπτικών Ινών στα Κτήρια του Πανεπιστήμιου Δυτικής Αττικής</vt:lpstr>
    </vt:vector>
  </TitlesOfParts>
  <Company>ΠΑΝΕΠΙΣΤΗΜΙΟ ΔΥΤΙΚΗΣ ΑΤΤΙΚΗΣ</Company>
  <LinksUpToDate>false</LinksUpToDate>
  <CharactersWithSpaces>8208</CharactersWithSpaces>
  <SharedDoc>false</SharedDoc>
  <HLinks>
    <vt:vector size="906" baseType="variant">
      <vt:variant>
        <vt:i4>6094972</vt:i4>
      </vt:variant>
      <vt:variant>
        <vt:i4>855</vt:i4>
      </vt:variant>
      <vt:variant>
        <vt:i4>0</vt:i4>
      </vt:variant>
      <vt:variant>
        <vt:i4>5</vt:i4>
      </vt:variant>
      <vt:variant>
        <vt:lpwstr>http://www.eaadhsy.gr/n4412/prosarthmaA_index.html</vt:lpwstr>
      </vt:variant>
      <vt:variant>
        <vt:lpwstr>pararthma_A_X</vt:lpwstr>
      </vt:variant>
      <vt:variant>
        <vt:i4>6029327</vt:i4>
      </vt:variant>
      <vt:variant>
        <vt:i4>852</vt:i4>
      </vt:variant>
      <vt:variant>
        <vt:i4>0</vt:i4>
      </vt:variant>
      <vt:variant>
        <vt:i4>5</vt:i4>
      </vt:variant>
      <vt:variant>
        <vt:lpwstr>http://www.eaadhsy.gr/n4412/n4412fulltextlinks.html</vt:lpwstr>
      </vt:variant>
      <vt:variant>
        <vt:lpwstr>art104</vt:lpwstr>
      </vt:variant>
      <vt:variant>
        <vt:i4>7864382</vt:i4>
      </vt:variant>
      <vt:variant>
        <vt:i4>849</vt:i4>
      </vt:variant>
      <vt:variant>
        <vt:i4>0</vt:i4>
      </vt:variant>
      <vt:variant>
        <vt:i4>5</vt:i4>
      </vt:variant>
      <vt:variant>
        <vt:lpwstr>http://www.eaadhsy.gr/n4412/art79a</vt:lpwstr>
      </vt:variant>
      <vt:variant>
        <vt:lpwstr/>
      </vt:variant>
      <vt:variant>
        <vt:i4>7077975</vt:i4>
      </vt:variant>
      <vt:variant>
        <vt:i4>846</vt:i4>
      </vt:variant>
      <vt:variant>
        <vt:i4>0</vt:i4>
      </vt:variant>
      <vt:variant>
        <vt:i4>5</vt:i4>
      </vt:variant>
      <vt:variant>
        <vt:lpwstr>http://www.eaadhsy.gr/n4412/n4412fulltextlinks.html</vt:lpwstr>
      </vt:variant>
      <vt:variant>
        <vt:lpwstr>art372_4</vt:lpwstr>
      </vt:variant>
      <vt:variant>
        <vt:i4>7077975</vt:i4>
      </vt:variant>
      <vt:variant>
        <vt:i4>843</vt:i4>
      </vt:variant>
      <vt:variant>
        <vt:i4>0</vt:i4>
      </vt:variant>
      <vt:variant>
        <vt:i4>5</vt:i4>
      </vt:variant>
      <vt:variant>
        <vt:lpwstr>http://www.eaadhsy.gr/n4412/n4412fulltextlinks.html</vt:lpwstr>
      </vt:variant>
      <vt:variant>
        <vt:lpwstr>art372_4</vt:lpwstr>
      </vt:variant>
      <vt:variant>
        <vt:i4>7077975</vt:i4>
      </vt:variant>
      <vt:variant>
        <vt:i4>840</vt:i4>
      </vt:variant>
      <vt:variant>
        <vt:i4>0</vt:i4>
      </vt:variant>
      <vt:variant>
        <vt:i4>5</vt:i4>
      </vt:variant>
      <vt:variant>
        <vt:lpwstr>http://www.eaadhsy.gr/n4412/n4412fulltextlinks.html</vt:lpwstr>
      </vt:variant>
      <vt:variant>
        <vt:lpwstr>art372_4</vt:lpwstr>
      </vt:variant>
      <vt:variant>
        <vt:i4>6094939</vt:i4>
      </vt:variant>
      <vt:variant>
        <vt:i4>837</vt:i4>
      </vt:variant>
      <vt:variant>
        <vt:i4>0</vt:i4>
      </vt:variant>
      <vt:variant>
        <vt:i4>5</vt:i4>
      </vt:variant>
      <vt:variant>
        <vt:lpwstr>http://www.promitheus.gov.gr/</vt:lpwstr>
      </vt:variant>
      <vt:variant>
        <vt:lpwstr/>
      </vt:variant>
      <vt:variant>
        <vt:i4>65616</vt:i4>
      </vt:variant>
      <vt:variant>
        <vt:i4>834</vt:i4>
      </vt:variant>
      <vt:variant>
        <vt:i4>0</vt:i4>
      </vt:variant>
      <vt:variant>
        <vt:i4>5</vt:i4>
      </vt:variant>
      <vt:variant>
        <vt:lpwstr>https://espdint.eprocurement.gov.gr/</vt:lpwstr>
      </vt:variant>
      <vt:variant>
        <vt:lpwstr/>
      </vt:variant>
      <vt:variant>
        <vt:i4>6094939</vt:i4>
      </vt:variant>
      <vt:variant>
        <vt:i4>831</vt:i4>
      </vt:variant>
      <vt:variant>
        <vt:i4>0</vt:i4>
      </vt:variant>
      <vt:variant>
        <vt:i4>5</vt:i4>
      </vt:variant>
      <vt:variant>
        <vt:lpwstr>http://www.promitheus.gov.gr/</vt:lpwstr>
      </vt:variant>
      <vt:variant>
        <vt:lpwstr/>
      </vt:variant>
      <vt:variant>
        <vt:i4>1703951</vt:i4>
      </vt:variant>
      <vt:variant>
        <vt:i4>828</vt:i4>
      </vt:variant>
      <vt:variant>
        <vt:i4>0</vt:i4>
      </vt:variant>
      <vt:variant>
        <vt:i4>5</vt:i4>
      </vt:variant>
      <vt:variant>
        <vt:lpwstr>http://www.hsppa.gr/</vt:lpwstr>
      </vt:variant>
      <vt:variant>
        <vt:lpwstr/>
      </vt:variant>
      <vt:variant>
        <vt:i4>7733370</vt:i4>
      </vt:variant>
      <vt:variant>
        <vt:i4>825</vt:i4>
      </vt:variant>
      <vt:variant>
        <vt:i4>0</vt:i4>
      </vt:variant>
      <vt:variant>
        <vt:i4>5</vt:i4>
      </vt:variant>
      <vt:variant>
        <vt:lpwstr>http://www.eaadhsy.gr/</vt:lpwstr>
      </vt:variant>
      <vt:variant>
        <vt:lpwstr/>
      </vt:variant>
      <vt:variant>
        <vt:i4>6094939</vt:i4>
      </vt:variant>
      <vt:variant>
        <vt:i4>822</vt:i4>
      </vt:variant>
      <vt:variant>
        <vt:i4>0</vt:i4>
      </vt:variant>
      <vt:variant>
        <vt:i4>5</vt:i4>
      </vt:variant>
      <vt:variant>
        <vt:lpwstr>http://www.promitheus.gov.gr/</vt:lpwstr>
      </vt:variant>
      <vt:variant>
        <vt:lpwstr/>
      </vt:variant>
      <vt:variant>
        <vt:i4>2228331</vt:i4>
      </vt:variant>
      <vt:variant>
        <vt:i4>819</vt:i4>
      </vt:variant>
      <vt:variant>
        <vt:i4>0</vt:i4>
      </vt:variant>
      <vt:variant>
        <vt:i4>5</vt:i4>
      </vt:variant>
      <vt:variant>
        <vt:lpwstr>http://et.diavgeia.gov.gr/</vt:lpwstr>
      </vt:variant>
      <vt:variant>
        <vt:lpwstr/>
      </vt:variant>
      <vt:variant>
        <vt:i4>2228331</vt:i4>
      </vt:variant>
      <vt:variant>
        <vt:i4>816</vt:i4>
      </vt:variant>
      <vt:variant>
        <vt:i4>0</vt:i4>
      </vt:variant>
      <vt:variant>
        <vt:i4>5</vt:i4>
      </vt:variant>
      <vt:variant>
        <vt:lpwstr>http://et.diavgeia.gov.gr/</vt:lpwstr>
      </vt:variant>
      <vt:variant>
        <vt:lpwstr/>
      </vt:variant>
      <vt:variant>
        <vt:i4>6094939</vt:i4>
      </vt:variant>
      <vt:variant>
        <vt:i4>813</vt:i4>
      </vt:variant>
      <vt:variant>
        <vt:i4>0</vt:i4>
      </vt:variant>
      <vt:variant>
        <vt:i4>5</vt:i4>
      </vt:variant>
      <vt:variant>
        <vt:lpwstr>http://www.promitheus.gov.gr/</vt:lpwstr>
      </vt:variant>
      <vt:variant>
        <vt:lpwstr/>
      </vt:variant>
      <vt:variant>
        <vt:i4>1966101</vt:i4>
      </vt:variant>
      <vt:variant>
        <vt:i4>810</vt:i4>
      </vt:variant>
      <vt:variant>
        <vt:i4>0</vt:i4>
      </vt:variant>
      <vt:variant>
        <vt:i4>5</vt:i4>
      </vt:variant>
      <vt:variant>
        <vt:lpwstr>http://www.uniwa.gr/</vt:lpwstr>
      </vt:variant>
      <vt:variant>
        <vt:lpwstr/>
      </vt:variant>
      <vt:variant>
        <vt:i4>2031675</vt:i4>
      </vt:variant>
      <vt:variant>
        <vt:i4>803</vt:i4>
      </vt:variant>
      <vt:variant>
        <vt:i4>0</vt:i4>
      </vt:variant>
      <vt:variant>
        <vt:i4>5</vt:i4>
      </vt:variant>
      <vt:variant>
        <vt:lpwstr/>
      </vt:variant>
      <vt:variant>
        <vt:lpwstr>_Toc180132939</vt:lpwstr>
      </vt:variant>
      <vt:variant>
        <vt:i4>2031675</vt:i4>
      </vt:variant>
      <vt:variant>
        <vt:i4>797</vt:i4>
      </vt:variant>
      <vt:variant>
        <vt:i4>0</vt:i4>
      </vt:variant>
      <vt:variant>
        <vt:i4>5</vt:i4>
      </vt:variant>
      <vt:variant>
        <vt:lpwstr/>
      </vt:variant>
      <vt:variant>
        <vt:lpwstr>_Toc180132938</vt:lpwstr>
      </vt:variant>
      <vt:variant>
        <vt:i4>2031675</vt:i4>
      </vt:variant>
      <vt:variant>
        <vt:i4>791</vt:i4>
      </vt:variant>
      <vt:variant>
        <vt:i4>0</vt:i4>
      </vt:variant>
      <vt:variant>
        <vt:i4>5</vt:i4>
      </vt:variant>
      <vt:variant>
        <vt:lpwstr/>
      </vt:variant>
      <vt:variant>
        <vt:lpwstr>_Toc180132937</vt:lpwstr>
      </vt:variant>
      <vt:variant>
        <vt:i4>2031675</vt:i4>
      </vt:variant>
      <vt:variant>
        <vt:i4>785</vt:i4>
      </vt:variant>
      <vt:variant>
        <vt:i4>0</vt:i4>
      </vt:variant>
      <vt:variant>
        <vt:i4>5</vt:i4>
      </vt:variant>
      <vt:variant>
        <vt:lpwstr/>
      </vt:variant>
      <vt:variant>
        <vt:lpwstr>_Toc180132936</vt:lpwstr>
      </vt:variant>
      <vt:variant>
        <vt:i4>2031675</vt:i4>
      </vt:variant>
      <vt:variant>
        <vt:i4>779</vt:i4>
      </vt:variant>
      <vt:variant>
        <vt:i4>0</vt:i4>
      </vt:variant>
      <vt:variant>
        <vt:i4>5</vt:i4>
      </vt:variant>
      <vt:variant>
        <vt:lpwstr/>
      </vt:variant>
      <vt:variant>
        <vt:lpwstr>_Toc180132935</vt:lpwstr>
      </vt:variant>
      <vt:variant>
        <vt:i4>2031675</vt:i4>
      </vt:variant>
      <vt:variant>
        <vt:i4>773</vt:i4>
      </vt:variant>
      <vt:variant>
        <vt:i4>0</vt:i4>
      </vt:variant>
      <vt:variant>
        <vt:i4>5</vt:i4>
      </vt:variant>
      <vt:variant>
        <vt:lpwstr/>
      </vt:variant>
      <vt:variant>
        <vt:lpwstr>_Toc180132934</vt:lpwstr>
      </vt:variant>
      <vt:variant>
        <vt:i4>2031675</vt:i4>
      </vt:variant>
      <vt:variant>
        <vt:i4>767</vt:i4>
      </vt:variant>
      <vt:variant>
        <vt:i4>0</vt:i4>
      </vt:variant>
      <vt:variant>
        <vt:i4>5</vt:i4>
      </vt:variant>
      <vt:variant>
        <vt:lpwstr/>
      </vt:variant>
      <vt:variant>
        <vt:lpwstr>_Toc180132933</vt:lpwstr>
      </vt:variant>
      <vt:variant>
        <vt:i4>2031675</vt:i4>
      </vt:variant>
      <vt:variant>
        <vt:i4>761</vt:i4>
      </vt:variant>
      <vt:variant>
        <vt:i4>0</vt:i4>
      </vt:variant>
      <vt:variant>
        <vt:i4>5</vt:i4>
      </vt:variant>
      <vt:variant>
        <vt:lpwstr/>
      </vt:variant>
      <vt:variant>
        <vt:lpwstr>_Toc180132932</vt:lpwstr>
      </vt:variant>
      <vt:variant>
        <vt:i4>2031675</vt:i4>
      </vt:variant>
      <vt:variant>
        <vt:i4>755</vt:i4>
      </vt:variant>
      <vt:variant>
        <vt:i4>0</vt:i4>
      </vt:variant>
      <vt:variant>
        <vt:i4>5</vt:i4>
      </vt:variant>
      <vt:variant>
        <vt:lpwstr/>
      </vt:variant>
      <vt:variant>
        <vt:lpwstr>_Toc180132931</vt:lpwstr>
      </vt:variant>
      <vt:variant>
        <vt:i4>2031675</vt:i4>
      </vt:variant>
      <vt:variant>
        <vt:i4>749</vt:i4>
      </vt:variant>
      <vt:variant>
        <vt:i4>0</vt:i4>
      </vt:variant>
      <vt:variant>
        <vt:i4>5</vt:i4>
      </vt:variant>
      <vt:variant>
        <vt:lpwstr/>
      </vt:variant>
      <vt:variant>
        <vt:lpwstr>_Toc180132930</vt:lpwstr>
      </vt:variant>
      <vt:variant>
        <vt:i4>1966139</vt:i4>
      </vt:variant>
      <vt:variant>
        <vt:i4>743</vt:i4>
      </vt:variant>
      <vt:variant>
        <vt:i4>0</vt:i4>
      </vt:variant>
      <vt:variant>
        <vt:i4>5</vt:i4>
      </vt:variant>
      <vt:variant>
        <vt:lpwstr/>
      </vt:variant>
      <vt:variant>
        <vt:lpwstr>_Toc180132929</vt:lpwstr>
      </vt:variant>
      <vt:variant>
        <vt:i4>1966139</vt:i4>
      </vt:variant>
      <vt:variant>
        <vt:i4>737</vt:i4>
      </vt:variant>
      <vt:variant>
        <vt:i4>0</vt:i4>
      </vt:variant>
      <vt:variant>
        <vt:i4>5</vt:i4>
      </vt:variant>
      <vt:variant>
        <vt:lpwstr/>
      </vt:variant>
      <vt:variant>
        <vt:lpwstr>_Toc180132928</vt:lpwstr>
      </vt:variant>
      <vt:variant>
        <vt:i4>1966139</vt:i4>
      </vt:variant>
      <vt:variant>
        <vt:i4>731</vt:i4>
      </vt:variant>
      <vt:variant>
        <vt:i4>0</vt:i4>
      </vt:variant>
      <vt:variant>
        <vt:i4>5</vt:i4>
      </vt:variant>
      <vt:variant>
        <vt:lpwstr/>
      </vt:variant>
      <vt:variant>
        <vt:lpwstr>_Toc180132927</vt:lpwstr>
      </vt:variant>
      <vt:variant>
        <vt:i4>1966139</vt:i4>
      </vt:variant>
      <vt:variant>
        <vt:i4>725</vt:i4>
      </vt:variant>
      <vt:variant>
        <vt:i4>0</vt:i4>
      </vt:variant>
      <vt:variant>
        <vt:i4>5</vt:i4>
      </vt:variant>
      <vt:variant>
        <vt:lpwstr/>
      </vt:variant>
      <vt:variant>
        <vt:lpwstr>_Toc180132926</vt:lpwstr>
      </vt:variant>
      <vt:variant>
        <vt:i4>1966139</vt:i4>
      </vt:variant>
      <vt:variant>
        <vt:i4>719</vt:i4>
      </vt:variant>
      <vt:variant>
        <vt:i4>0</vt:i4>
      </vt:variant>
      <vt:variant>
        <vt:i4>5</vt:i4>
      </vt:variant>
      <vt:variant>
        <vt:lpwstr/>
      </vt:variant>
      <vt:variant>
        <vt:lpwstr>_Toc180132925</vt:lpwstr>
      </vt:variant>
      <vt:variant>
        <vt:i4>1966139</vt:i4>
      </vt:variant>
      <vt:variant>
        <vt:i4>713</vt:i4>
      </vt:variant>
      <vt:variant>
        <vt:i4>0</vt:i4>
      </vt:variant>
      <vt:variant>
        <vt:i4>5</vt:i4>
      </vt:variant>
      <vt:variant>
        <vt:lpwstr/>
      </vt:variant>
      <vt:variant>
        <vt:lpwstr>_Toc180132924</vt:lpwstr>
      </vt:variant>
      <vt:variant>
        <vt:i4>1966139</vt:i4>
      </vt:variant>
      <vt:variant>
        <vt:i4>707</vt:i4>
      </vt:variant>
      <vt:variant>
        <vt:i4>0</vt:i4>
      </vt:variant>
      <vt:variant>
        <vt:i4>5</vt:i4>
      </vt:variant>
      <vt:variant>
        <vt:lpwstr/>
      </vt:variant>
      <vt:variant>
        <vt:lpwstr>_Toc180132923</vt:lpwstr>
      </vt:variant>
      <vt:variant>
        <vt:i4>1966139</vt:i4>
      </vt:variant>
      <vt:variant>
        <vt:i4>701</vt:i4>
      </vt:variant>
      <vt:variant>
        <vt:i4>0</vt:i4>
      </vt:variant>
      <vt:variant>
        <vt:i4>5</vt:i4>
      </vt:variant>
      <vt:variant>
        <vt:lpwstr/>
      </vt:variant>
      <vt:variant>
        <vt:lpwstr>_Toc180132922</vt:lpwstr>
      </vt:variant>
      <vt:variant>
        <vt:i4>1966139</vt:i4>
      </vt:variant>
      <vt:variant>
        <vt:i4>695</vt:i4>
      </vt:variant>
      <vt:variant>
        <vt:i4>0</vt:i4>
      </vt:variant>
      <vt:variant>
        <vt:i4>5</vt:i4>
      </vt:variant>
      <vt:variant>
        <vt:lpwstr/>
      </vt:variant>
      <vt:variant>
        <vt:lpwstr>_Toc180132921</vt:lpwstr>
      </vt:variant>
      <vt:variant>
        <vt:i4>1966139</vt:i4>
      </vt:variant>
      <vt:variant>
        <vt:i4>689</vt:i4>
      </vt:variant>
      <vt:variant>
        <vt:i4>0</vt:i4>
      </vt:variant>
      <vt:variant>
        <vt:i4>5</vt:i4>
      </vt:variant>
      <vt:variant>
        <vt:lpwstr/>
      </vt:variant>
      <vt:variant>
        <vt:lpwstr>_Toc180132920</vt:lpwstr>
      </vt:variant>
      <vt:variant>
        <vt:i4>1900603</vt:i4>
      </vt:variant>
      <vt:variant>
        <vt:i4>683</vt:i4>
      </vt:variant>
      <vt:variant>
        <vt:i4>0</vt:i4>
      </vt:variant>
      <vt:variant>
        <vt:i4>5</vt:i4>
      </vt:variant>
      <vt:variant>
        <vt:lpwstr/>
      </vt:variant>
      <vt:variant>
        <vt:lpwstr>_Toc180132919</vt:lpwstr>
      </vt:variant>
      <vt:variant>
        <vt:i4>1900603</vt:i4>
      </vt:variant>
      <vt:variant>
        <vt:i4>677</vt:i4>
      </vt:variant>
      <vt:variant>
        <vt:i4>0</vt:i4>
      </vt:variant>
      <vt:variant>
        <vt:i4>5</vt:i4>
      </vt:variant>
      <vt:variant>
        <vt:lpwstr/>
      </vt:variant>
      <vt:variant>
        <vt:lpwstr>_Toc180132918</vt:lpwstr>
      </vt:variant>
      <vt:variant>
        <vt:i4>1900603</vt:i4>
      </vt:variant>
      <vt:variant>
        <vt:i4>671</vt:i4>
      </vt:variant>
      <vt:variant>
        <vt:i4>0</vt:i4>
      </vt:variant>
      <vt:variant>
        <vt:i4>5</vt:i4>
      </vt:variant>
      <vt:variant>
        <vt:lpwstr/>
      </vt:variant>
      <vt:variant>
        <vt:lpwstr>_Toc180132917</vt:lpwstr>
      </vt:variant>
      <vt:variant>
        <vt:i4>1900603</vt:i4>
      </vt:variant>
      <vt:variant>
        <vt:i4>665</vt:i4>
      </vt:variant>
      <vt:variant>
        <vt:i4>0</vt:i4>
      </vt:variant>
      <vt:variant>
        <vt:i4>5</vt:i4>
      </vt:variant>
      <vt:variant>
        <vt:lpwstr/>
      </vt:variant>
      <vt:variant>
        <vt:lpwstr>_Toc180132916</vt:lpwstr>
      </vt:variant>
      <vt:variant>
        <vt:i4>1900603</vt:i4>
      </vt:variant>
      <vt:variant>
        <vt:i4>659</vt:i4>
      </vt:variant>
      <vt:variant>
        <vt:i4>0</vt:i4>
      </vt:variant>
      <vt:variant>
        <vt:i4>5</vt:i4>
      </vt:variant>
      <vt:variant>
        <vt:lpwstr/>
      </vt:variant>
      <vt:variant>
        <vt:lpwstr>_Toc180132915</vt:lpwstr>
      </vt:variant>
      <vt:variant>
        <vt:i4>1900603</vt:i4>
      </vt:variant>
      <vt:variant>
        <vt:i4>653</vt:i4>
      </vt:variant>
      <vt:variant>
        <vt:i4>0</vt:i4>
      </vt:variant>
      <vt:variant>
        <vt:i4>5</vt:i4>
      </vt:variant>
      <vt:variant>
        <vt:lpwstr/>
      </vt:variant>
      <vt:variant>
        <vt:lpwstr>_Toc180132914</vt:lpwstr>
      </vt:variant>
      <vt:variant>
        <vt:i4>1900603</vt:i4>
      </vt:variant>
      <vt:variant>
        <vt:i4>647</vt:i4>
      </vt:variant>
      <vt:variant>
        <vt:i4>0</vt:i4>
      </vt:variant>
      <vt:variant>
        <vt:i4>5</vt:i4>
      </vt:variant>
      <vt:variant>
        <vt:lpwstr/>
      </vt:variant>
      <vt:variant>
        <vt:lpwstr>_Toc180132913</vt:lpwstr>
      </vt:variant>
      <vt:variant>
        <vt:i4>1900603</vt:i4>
      </vt:variant>
      <vt:variant>
        <vt:i4>641</vt:i4>
      </vt:variant>
      <vt:variant>
        <vt:i4>0</vt:i4>
      </vt:variant>
      <vt:variant>
        <vt:i4>5</vt:i4>
      </vt:variant>
      <vt:variant>
        <vt:lpwstr/>
      </vt:variant>
      <vt:variant>
        <vt:lpwstr>_Toc180132912</vt:lpwstr>
      </vt:variant>
      <vt:variant>
        <vt:i4>1900603</vt:i4>
      </vt:variant>
      <vt:variant>
        <vt:i4>635</vt:i4>
      </vt:variant>
      <vt:variant>
        <vt:i4>0</vt:i4>
      </vt:variant>
      <vt:variant>
        <vt:i4>5</vt:i4>
      </vt:variant>
      <vt:variant>
        <vt:lpwstr/>
      </vt:variant>
      <vt:variant>
        <vt:lpwstr>_Toc180132911</vt:lpwstr>
      </vt:variant>
      <vt:variant>
        <vt:i4>1900603</vt:i4>
      </vt:variant>
      <vt:variant>
        <vt:i4>629</vt:i4>
      </vt:variant>
      <vt:variant>
        <vt:i4>0</vt:i4>
      </vt:variant>
      <vt:variant>
        <vt:i4>5</vt:i4>
      </vt:variant>
      <vt:variant>
        <vt:lpwstr/>
      </vt:variant>
      <vt:variant>
        <vt:lpwstr>_Toc180132910</vt:lpwstr>
      </vt:variant>
      <vt:variant>
        <vt:i4>1835067</vt:i4>
      </vt:variant>
      <vt:variant>
        <vt:i4>623</vt:i4>
      </vt:variant>
      <vt:variant>
        <vt:i4>0</vt:i4>
      </vt:variant>
      <vt:variant>
        <vt:i4>5</vt:i4>
      </vt:variant>
      <vt:variant>
        <vt:lpwstr/>
      </vt:variant>
      <vt:variant>
        <vt:lpwstr>_Toc180132909</vt:lpwstr>
      </vt:variant>
      <vt:variant>
        <vt:i4>1835067</vt:i4>
      </vt:variant>
      <vt:variant>
        <vt:i4>617</vt:i4>
      </vt:variant>
      <vt:variant>
        <vt:i4>0</vt:i4>
      </vt:variant>
      <vt:variant>
        <vt:i4>5</vt:i4>
      </vt:variant>
      <vt:variant>
        <vt:lpwstr/>
      </vt:variant>
      <vt:variant>
        <vt:lpwstr>_Toc180132908</vt:lpwstr>
      </vt:variant>
      <vt:variant>
        <vt:i4>1835067</vt:i4>
      </vt:variant>
      <vt:variant>
        <vt:i4>611</vt:i4>
      </vt:variant>
      <vt:variant>
        <vt:i4>0</vt:i4>
      </vt:variant>
      <vt:variant>
        <vt:i4>5</vt:i4>
      </vt:variant>
      <vt:variant>
        <vt:lpwstr/>
      </vt:variant>
      <vt:variant>
        <vt:lpwstr>_Toc180132907</vt:lpwstr>
      </vt:variant>
      <vt:variant>
        <vt:i4>1835067</vt:i4>
      </vt:variant>
      <vt:variant>
        <vt:i4>605</vt:i4>
      </vt:variant>
      <vt:variant>
        <vt:i4>0</vt:i4>
      </vt:variant>
      <vt:variant>
        <vt:i4>5</vt:i4>
      </vt:variant>
      <vt:variant>
        <vt:lpwstr/>
      </vt:variant>
      <vt:variant>
        <vt:lpwstr>_Toc180132906</vt:lpwstr>
      </vt:variant>
      <vt:variant>
        <vt:i4>1835067</vt:i4>
      </vt:variant>
      <vt:variant>
        <vt:i4>599</vt:i4>
      </vt:variant>
      <vt:variant>
        <vt:i4>0</vt:i4>
      </vt:variant>
      <vt:variant>
        <vt:i4>5</vt:i4>
      </vt:variant>
      <vt:variant>
        <vt:lpwstr/>
      </vt:variant>
      <vt:variant>
        <vt:lpwstr>_Toc180132905</vt:lpwstr>
      </vt:variant>
      <vt:variant>
        <vt:i4>1835067</vt:i4>
      </vt:variant>
      <vt:variant>
        <vt:i4>593</vt:i4>
      </vt:variant>
      <vt:variant>
        <vt:i4>0</vt:i4>
      </vt:variant>
      <vt:variant>
        <vt:i4>5</vt:i4>
      </vt:variant>
      <vt:variant>
        <vt:lpwstr/>
      </vt:variant>
      <vt:variant>
        <vt:lpwstr>_Toc180132904</vt:lpwstr>
      </vt:variant>
      <vt:variant>
        <vt:i4>1835067</vt:i4>
      </vt:variant>
      <vt:variant>
        <vt:i4>587</vt:i4>
      </vt:variant>
      <vt:variant>
        <vt:i4>0</vt:i4>
      </vt:variant>
      <vt:variant>
        <vt:i4>5</vt:i4>
      </vt:variant>
      <vt:variant>
        <vt:lpwstr/>
      </vt:variant>
      <vt:variant>
        <vt:lpwstr>_Toc180132903</vt:lpwstr>
      </vt:variant>
      <vt:variant>
        <vt:i4>1835067</vt:i4>
      </vt:variant>
      <vt:variant>
        <vt:i4>581</vt:i4>
      </vt:variant>
      <vt:variant>
        <vt:i4>0</vt:i4>
      </vt:variant>
      <vt:variant>
        <vt:i4>5</vt:i4>
      </vt:variant>
      <vt:variant>
        <vt:lpwstr/>
      </vt:variant>
      <vt:variant>
        <vt:lpwstr>_Toc180132902</vt:lpwstr>
      </vt:variant>
      <vt:variant>
        <vt:i4>1835067</vt:i4>
      </vt:variant>
      <vt:variant>
        <vt:i4>575</vt:i4>
      </vt:variant>
      <vt:variant>
        <vt:i4>0</vt:i4>
      </vt:variant>
      <vt:variant>
        <vt:i4>5</vt:i4>
      </vt:variant>
      <vt:variant>
        <vt:lpwstr/>
      </vt:variant>
      <vt:variant>
        <vt:lpwstr>_Toc180132901</vt:lpwstr>
      </vt:variant>
      <vt:variant>
        <vt:i4>1835067</vt:i4>
      </vt:variant>
      <vt:variant>
        <vt:i4>569</vt:i4>
      </vt:variant>
      <vt:variant>
        <vt:i4>0</vt:i4>
      </vt:variant>
      <vt:variant>
        <vt:i4>5</vt:i4>
      </vt:variant>
      <vt:variant>
        <vt:lpwstr/>
      </vt:variant>
      <vt:variant>
        <vt:lpwstr>_Toc180132900</vt:lpwstr>
      </vt:variant>
      <vt:variant>
        <vt:i4>1376314</vt:i4>
      </vt:variant>
      <vt:variant>
        <vt:i4>563</vt:i4>
      </vt:variant>
      <vt:variant>
        <vt:i4>0</vt:i4>
      </vt:variant>
      <vt:variant>
        <vt:i4>5</vt:i4>
      </vt:variant>
      <vt:variant>
        <vt:lpwstr/>
      </vt:variant>
      <vt:variant>
        <vt:lpwstr>_Toc180132899</vt:lpwstr>
      </vt:variant>
      <vt:variant>
        <vt:i4>1376314</vt:i4>
      </vt:variant>
      <vt:variant>
        <vt:i4>557</vt:i4>
      </vt:variant>
      <vt:variant>
        <vt:i4>0</vt:i4>
      </vt:variant>
      <vt:variant>
        <vt:i4>5</vt:i4>
      </vt:variant>
      <vt:variant>
        <vt:lpwstr/>
      </vt:variant>
      <vt:variant>
        <vt:lpwstr>_Toc180132898</vt:lpwstr>
      </vt:variant>
      <vt:variant>
        <vt:i4>1376314</vt:i4>
      </vt:variant>
      <vt:variant>
        <vt:i4>551</vt:i4>
      </vt:variant>
      <vt:variant>
        <vt:i4>0</vt:i4>
      </vt:variant>
      <vt:variant>
        <vt:i4>5</vt:i4>
      </vt:variant>
      <vt:variant>
        <vt:lpwstr/>
      </vt:variant>
      <vt:variant>
        <vt:lpwstr>_Toc180132897</vt:lpwstr>
      </vt:variant>
      <vt:variant>
        <vt:i4>1376314</vt:i4>
      </vt:variant>
      <vt:variant>
        <vt:i4>545</vt:i4>
      </vt:variant>
      <vt:variant>
        <vt:i4>0</vt:i4>
      </vt:variant>
      <vt:variant>
        <vt:i4>5</vt:i4>
      </vt:variant>
      <vt:variant>
        <vt:lpwstr/>
      </vt:variant>
      <vt:variant>
        <vt:lpwstr>_Toc180132896</vt:lpwstr>
      </vt:variant>
      <vt:variant>
        <vt:i4>1376314</vt:i4>
      </vt:variant>
      <vt:variant>
        <vt:i4>539</vt:i4>
      </vt:variant>
      <vt:variant>
        <vt:i4>0</vt:i4>
      </vt:variant>
      <vt:variant>
        <vt:i4>5</vt:i4>
      </vt:variant>
      <vt:variant>
        <vt:lpwstr/>
      </vt:variant>
      <vt:variant>
        <vt:lpwstr>_Toc180132895</vt:lpwstr>
      </vt:variant>
      <vt:variant>
        <vt:i4>1376314</vt:i4>
      </vt:variant>
      <vt:variant>
        <vt:i4>533</vt:i4>
      </vt:variant>
      <vt:variant>
        <vt:i4>0</vt:i4>
      </vt:variant>
      <vt:variant>
        <vt:i4>5</vt:i4>
      </vt:variant>
      <vt:variant>
        <vt:lpwstr/>
      </vt:variant>
      <vt:variant>
        <vt:lpwstr>_Toc180132894</vt:lpwstr>
      </vt:variant>
      <vt:variant>
        <vt:i4>1376314</vt:i4>
      </vt:variant>
      <vt:variant>
        <vt:i4>527</vt:i4>
      </vt:variant>
      <vt:variant>
        <vt:i4>0</vt:i4>
      </vt:variant>
      <vt:variant>
        <vt:i4>5</vt:i4>
      </vt:variant>
      <vt:variant>
        <vt:lpwstr/>
      </vt:variant>
      <vt:variant>
        <vt:lpwstr>_Toc180132893</vt:lpwstr>
      </vt:variant>
      <vt:variant>
        <vt:i4>1376314</vt:i4>
      </vt:variant>
      <vt:variant>
        <vt:i4>521</vt:i4>
      </vt:variant>
      <vt:variant>
        <vt:i4>0</vt:i4>
      </vt:variant>
      <vt:variant>
        <vt:i4>5</vt:i4>
      </vt:variant>
      <vt:variant>
        <vt:lpwstr/>
      </vt:variant>
      <vt:variant>
        <vt:lpwstr>_Toc180132892</vt:lpwstr>
      </vt:variant>
      <vt:variant>
        <vt:i4>1376314</vt:i4>
      </vt:variant>
      <vt:variant>
        <vt:i4>515</vt:i4>
      </vt:variant>
      <vt:variant>
        <vt:i4>0</vt:i4>
      </vt:variant>
      <vt:variant>
        <vt:i4>5</vt:i4>
      </vt:variant>
      <vt:variant>
        <vt:lpwstr/>
      </vt:variant>
      <vt:variant>
        <vt:lpwstr>_Toc180132891</vt:lpwstr>
      </vt:variant>
      <vt:variant>
        <vt:i4>1376314</vt:i4>
      </vt:variant>
      <vt:variant>
        <vt:i4>509</vt:i4>
      </vt:variant>
      <vt:variant>
        <vt:i4>0</vt:i4>
      </vt:variant>
      <vt:variant>
        <vt:i4>5</vt:i4>
      </vt:variant>
      <vt:variant>
        <vt:lpwstr/>
      </vt:variant>
      <vt:variant>
        <vt:lpwstr>_Toc180132890</vt:lpwstr>
      </vt:variant>
      <vt:variant>
        <vt:i4>1310778</vt:i4>
      </vt:variant>
      <vt:variant>
        <vt:i4>503</vt:i4>
      </vt:variant>
      <vt:variant>
        <vt:i4>0</vt:i4>
      </vt:variant>
      <vt:variant>
        <vt:i4>5</vt:i4>
      </vt:variant>
      <vt:variant>
        <vt:lpwstr/>
      </vt:variant>
      <vt:variant>
        <vt:lpwstr>_Toc180132889</vt:lpwstr>
      </vt:variant>
      <vt:variant>
        <vt:i4>1310778</vt:i4>
      </vt:variant>
      <vt:variant>
        <vt:i4>497</vt:i4>
      </vt:variant>
      <vt:variant>
        <vt:i4>0</vt:i4>
      </vt:variant>
      <vt:variant>
        <vt:i4>5</vt:i4>
      </vt:variant>
      <vt:variant>
        <vt:lpwstr/>
      </vt:variant>
      <vt:variant>
        <vt:lpwstr>_Toc180132888</vt:lpwstr>
      </vt:variant>
      <vt:variant>
        <vt:i4>1310778</vt:i4>
      </vt:variant>
      <vt:variant>
        <vt:i4>491</vt:i4>
      </vt:variant>
      <vt:variant>
        <vt:i4>0</vt:i4>
      </vt:variant>
      <vt:variant>
        <vt:i4>5</vt:i4>
      </vt:variant>
      <vt:variant>
        <vt:lpwstr/>
      </vt:variant>
      <vt:variant>
        <vt:lpwstr>_Toc180132887</vt:lpwstr>
      </vt:variant>
      <vt:variant>
        <vt:i4>1310778</vt:i4>
      </vt:variant>
      <vt:variant>
        <vt:i4>485</vt:i4>
      </vt:variant>
      <vt:variant>
        <vt:i4>0</vt:i4>
      </vt:variant>
      <vt:variant>
        <vt:i4>5</vt:i4>
      </vt:variant>
      <vt:variant>
        <vt:lpwstr/>
      </vt:variant>
      <vt:variant>
        <vt:lpwstr>_Toc180132886</vt:lpwstr>
      </vt:variant>
      <vt:variant>
        <vt:i4>1310778</vt:i4>
      </vt:variant>
      <vt:variant>
        <vt:i4>479</vt:i4>
      </vt:variant>
      <vt:variant>
        <vt:i4>0</vt:i4>
      </vt:variant>
      <vt:variant>
        <vt:i4>5</vt:i4>
      </vt:variant>
      <vt:variant>
        <vt:lpwstr/>
      </vt:variant>
      <vt:variant>
        <vt:lpwstr>_Toc180132885</vt:lpwstr>
      </vt:variant>
      <vt:variant>
        <vt:i4>1310778</vt:i4>
      </vt:variant>
      <vt:variant>
        <vt:i4>473</vt:i4>
      </vt:variant>
      <vt:variant>
        <vt:i4>0</vt:i4>
      </vt:variant>
      <vt:variant>
        <vt:i4>5</vt:i4>
      </vt:variant>
      <vt:variant>
        <vt:lpwstr/>
      </vt:variant>
      <vt:variant>
        <vt:lpwstr>_Toc180132884</vt:lpwstr>
      </vt:variant>
      <vt:variant>
        <vt:i4>1310778</vt:i4>
      </vt:variant>
      <vt:variant>
        <vt:i4>467</vt:i4>
      </vt:variant>
      <vt:variant>
        <vt:i4>0</vt:i4>
      </vt:variant>
      <vt:variant>
        <vt:i4>5</vt:i4>
      </vt:variant>
      <vt:variant>
        <vt:lpwstr/>
      </vt:variant>
      <vt:variant>
        <vt:lpwstr>_Toc180132883</vt:lpwstr>
      </vt:variant>
      <vt:variant>
        <vt:i4>1310778</vt:i4>
      </vt:variant>
      <vt:variant>
        <vt:i4>461</vt:i4>
      </vt:variant>
      <vt:variant>
        <vt:i4>0</vt:i4>
      </vt:variant>
      <vt:variant>
        <vt:i4>5</vt:i4>
      </vt:variant>
      <vt:variant>
        <vt:lpwstr/>
      </vt:variant>
      <vt:variant>
        <vt:lpwstr>_Toc180132882</vt:lpwstr>
      </vt:variant>
      <vt:variant>
        <vt:i4>1310778</vt:i4>
      </vt:variant>
      <vt:variant>
        <vt:i4>455</vt:i4>
      </vt:variant>
      <vt:variant>
        <vt:i4>0</vt:i4>
      </vt:variant>
      <vt:variant>
        <vt:i4>5</vt:i4>
      </vt:variant>
      <vt:variant>
        <vt:lpwstr/>
      </vt:variant>
      <vt:variant>
        <vt:lpwstr>_Toc180132881</vt:lpwstr>
      </vt:variant>
      <vt:variant>
        <vt:i4>1310778</vt:i4>
      </vt:variant>
      <vt:variant>
        <vt:i4>449</vt:i4>
      </vt:variant>
      <vt:variant>
        <vt:i4>0</vt:i4>
      </vt:variant>
      <vt:variant>
        <vt:i4>5</vt:i4>
      </vt:variant>
      <vt:variant>
        <vt:lpwstr/>
      </vt:variant>
      <vt:variant>
        <vt:lpwstr>_Toc180132880</vt:lpwstr>
      </vt:variant>
      <vt:variant>
        <vt:i4>1769530</vt:i4>
      </vt:variant>
      <vt:variant>
        <vt:i4>443</vt:i4>
      </vt:variant>
      <vt:variant>
        <vt:i4>0</vt:i4>
      </vt:variant>
      <vt:variant>
        <vt:i4>5</vt:i4>
      </vt:variant>
      <vt:variant>
        <vt:lpwstr/>
      </vt:variant>
      <vt:variant>
        <vt:lpwstr>_Toc180132879</vt:lpwstr>
      </vt:variant>
      <vt:variant>
        <vt:i4>1769530</vt:i4>
      </vt:variant>
      <vt:variant>
        <vt:i4>437</vt:i4>
      </vt:variant>
      <vt:variant>
        <vt:i4>0</vt:i4>
      </vt:variant>
      <vt:variant>
        <vt:i4>5</vt:i4>
      </vt:variant>
      <vt:variant>
        <vt:lpwstr/>
      </vt:variant>
      <vt:variant>
        <vt:lpwstr>_Toc180132878</vt:lpwstr>
      </vt:variant>
      <vt:variant>
        <vt:i4>1769530</vt:i4>
      </vt:variant>
      <vt:variant>
        <vt:i4>431</vt:i4>
      </vt:variant>
      <vt:variant>
        <vt:i4>0</vt:i4>
      </vt:variant>
      <vt:variant>
        <vt:i4>5</vt:i4>
      </vt:variant>
      <vt:variant>
        <vt:lpwstr/>
      </vt:variant>
      <vt:variant>
        <vt:lpwstr>_Toc180132877</vt:lpwstr>
      </vt:variant>
      <vt:variant>
        <vt:i4>1769530</vt:i4>
      </vt:variant>
      <vt:variant>
        <vt:i4>425</vt:i4>
      </vt:variant>
      <vt:variant>
        <vt:i4>0</vt:i4>
      </vt:variant>
      <vt:variant>
        <vt:i4>5</vt:i4>
      </vt:variant>
      <vt:variant>
        <vt:lpwstr/>
      </vt:variant>
      <vt:variant>
        <vt:lpwstr>_Toc180132876</vt:lpwstr>
      </vt:variant>
      <vt:variant>
        <vt:i4>1769530</vt:i4>
      </vt:variant>
      <vt:variant>
        <vt:i4>419</vt:i4>
      </vt:variant>
      <vt:variant>
        <vt:i4>0</vt:i4>
      </vt:variant>
      <vt:variant>
        <vt:i4>5</vt:i4>
      </vt:variant>
      <vt:variant>
        <vt:lpwstr/>
      </vt:variant>
      <vt:variant>
        <vt:lpwstr>_Toc180132875</vt:lpwstr>
      </vt:variant>
      <vt:variant>
        <vt:i4>1769530</vt:i4>
      </vt:variant>
      <vt:variant>
        <vt:i4>413</vt:i4>
      </vt:variant>
      <vt:variant>
        <vt:i4>0</vt:i4>
      </vt:variant>
      <vt:variant>
        <vt:i4>5</vt:i4>
      </vt:variant>
      <vt:variant>
        <vt:lpwstr/>
      </vt:variant>
      <vt:variant>
        <vt:lpwstr>_Toc180132874</vt:lpwstr>
      </vt:variant>
      <vt:variant>
        <vt:i4>1769530</vt:i4>
      </vt:variant>
      <vt:variant>
        <vt:i4>407</vt:i4>
      </vt:variant>
      <vt:variant>
        <vt:i4>0</vt:i4>
      </vt:variant>
      <vt:variant>
        <vt:i4>5</vt:i4>
      </vt:variant>
      <vt:variant>
        <vt:lpwstr/>
      </vt:variant>
      <vt:variant>
        <vt:lpwstr>_Toc180132873</vt:lpwstr>
      </vt:variant>
      <vt:variant>
        <vt:i4>1769530</vt:i4>
      </vt:variant>
      <vt:variant>
        <vt:i4>401</vt:i4>
      </vt:variant>
      <vt:variant>
        <vt:i4>0</vt:i4>
      </vt:variant>
      <vt:variant>
        <vt:i4>5</vt:i4>
      </vt:variant>
      <vt:variant>
        <vt:lpwstr/>
      </vt:variant>
      <vt:variant>
        <vt:lpwstr>_Toc180132872</vt:lpwstr>
      </vt:variant>
      <vt:variant>
        <vt:i4>1769530</vt:i4>
      </vt:variant>
      <vt:variant>
        <vt:i4>395</vt:i4>
      </vt:variant>
      <vt:variant>
        <vt:i4>0</vt:i4>
      </vt:variant>
      <vt:variant>
        <vt:i4>5</vt:i4>
      </vt:variant>
      <vt:variant>
        <vt:lpwstr/>
      </vt:variant>
      <vt:variant>
        <vt:lpwstr>_Toc180132871</vt:lpwstr>
      </vt:variant>
      <vt:variant>
        <vt:i4>1769530</vt:i4>
      </vt:variant>
      <vt:variant>
        <vt:i4>389</vt:i4>
      </vt:variant>
      <vt:variant>
        <vt:i4>0</vt:i4>
      </vt:variant>
      <vt:variant>
        <vt:i4>5</vt:i4>
      </vt:variant>
      <vt:variant>
        <vt:lpwstr/>
      </vt:variant>
      <vt:variant>
        <vt:lpwstr>_Toc180132870</vt:lpwstr>
      </vt:variant>
      <vt:variant>
        <vt:i4>1703994</vt:i4>
      </vt:variant>
      <vt:variant>
        <vt:i4>383</vt:i4>
      </vt:variant>
      <vt:variant>
        <vt:i4>0</vt:i4>
      </vt:variant>
      <vt:variant>
        <vt:i4>5</vt:i4>
      </vt:variant>
      <vt:variant>
        <vt:lpwstr/>
      </vt:variant>
      <vt:variant>
        <vt:lpwstr>_Toc180132869</vt:lpwstr>
      </vt:variant>
      <vt:variant>
        <vt:i4>1703994</vt:i4>
      </vt:variant>
      <vt:variant>
        <vt:i4>377</vt:i4>
      </vt:variant>
      <vt:variant>
        <vt:i4>0</vt:i4>
      </vt:variant>
      <vt:variant>
        <vt:i4>5</vt:i4>
      </vt:variant>
      <vt:variant>
        <vt:lpwstr/>
      </vt:variant>
      <vt:variant>
        <vt:lpwstr>_Toc180132868</vt:lpwstr>
      </vt:variant>
      <vt:variant>
        <vt:i4>1703994</vt:i4>
      </vt:variant>
      <vt:variant>
        <vt:i4>371</vt:i4>
      </vt:variant>
      <vt:variant>
        <vt:i4>0</vt:i4>
      </vt:variant>
      <vt:variant>
        <vt:i4>5</vt:i4>
      </vt:variant>
      <vt:variant>
        <vt:lpwstr/>
      </vt:variant>
      <vt:variant>
        <vt:lpwstr>_Toc180132867</vt:lpwstr>
      </vt:variant>
      <vt:variant>
        <vt:i4>1703994</vt:i4>
      </vt:variant>
      <vt:variant>
        <vt:i4>365</vt:i4>
      </vt:variant>
      <vt:variant>
        <vt:i4>0</vt:i4>
      </vt:variant>
      <vt:variant>
        <vt:i4>5</vt:i4>
      </vt:variant>
      <vt:variant>
        <vt:lpwstr/>
      </vt:variant>
      <vt:variant>
        <vt:lpwstr>_Toc180132866</vt:lpwstr>
      </vt:variant>
      <vt:variant>
        <vt:i4>1703994</vt:i4>
      </vt:variant>
      <vt:variant>
        <vt:i4>359</vt:i4>
      </vt:variant>
      <vt:variant>
        <vt:i4>0</vt:i4>
      </vt:variant>
      <vt:variant>
        <vt:i4>5</vt:i4>
      </vt:variant>
      <vt:variant>
        <vt:lpwstr/>
      </vt:variant>
      <vt:variant>
        <vt:lpwstr>_Toc180132865</vt:lpwstr>
      </vt:variant>
      <vt:variant>
        <vt:i4>1703994</vt:i4>
      </vt:variant>
      <vt:variant>
        <vt:i4>353</vt:i4>
      </vt:variant>
      <vt:variant>
        <vt:i4>0</vt:i4>
      </vt:variant>
      <vt:variant>
        <vt:i4>5</vt:i4>
      </vt:variant>
      <vt:variant>
        <vt:lpwstr/>
      </vt:variant>
      <vt:variant>
        <vt:lpwstr>_Toc180132864</vt:lpwstr>
      </vt:variant>
      <vt:variant>
        <vt:i4>1703994</vt:i4>
      </vt:variant>
      <vt:variant>
        <vt:i4>347</vt:i4>
      </vt:variant>
      <vt:variant>
        <vt:i4>0</vt:i4>
      </vt:variant>
      <vt:variant>
        <vt:i4>5</vt:i4>
      </vt:variant>
      <vt:variant>
        <vt:lpwstr/>
      </vt:variant>
      <vt:variant>
        <vt:lpwstr>_Toc180132863</vt:lpwstr>
      </vt:variant>
      <vt:variant>
        <vt:i4>1703994</vt:i4>
      </vt:variant>
      <vt:variant>
        <vt:i4>341</vt:i4>
      </vt:variant>
      <vt:variant>
        <vt:i4>0</vt:i4>
      </vt:variant>
      <vt:variant>
        <vt:i4>5</vt:i4>
      </vt:variant>
      <vt:variant>
        <vt:lpwstr/>
      </vt:variant>
      <vt:variant>
        <vt:lpwstr>_Toc180132862</vt:lpwstr>
      </vt:variant>
      <vt:variant>
        <vt:i4>1703994</vt:i4>
      </vt:variant>
      <vt:variant>
        <vt:i4>335</vt:i4>
      </vt:variant>
      <vt:variant>
        <vt:i4>0</vt:i4>
      </vt:variant>
      <vt:variant>
        <vt:i4>5</vt:i4>
      </vt:variant>
      <vt:variant>
        <vt:lpwstr/>
      </vt:variant>
      <vt:variant>
        <vt:lpwstr>_Toc180132861</vt:lpwstr>
      </vt:variant>
      <vt:variant>
        <vt:i4>1703994</vt:i4>
      </vt:variant>
      <vt:variant>
        <vt:i4>329</vt:i4>
      </vt:variant>
      <vt:variant>
        <vt:i4>0</vt:i4>
      </vt:variant>
      <vt:variant>
        <vt:i4>5</vt:i4>
      </vt:variant>
      <vt:variant>
        <vt:lpwstr/>
      </vt:variant>
      <vt:variant>
        <vt:lpwstr>_Toc180132860</vt:lpwstr>
      </vt:variant>
      <vt:variant>
        <vt:i4>1638458</vt:i4>
      </vt:variant>
      <vt:variant>
        <vt:i4>323</vt:i4>
      </vt:variant>
      <vt:variant>
        <vt:i4>0</vt:i4>
      </vt:variant>
      <vt:variant>
        <vt:i4>5</vt:i4>
      </vt:variant>
      <vt:variant>
        <vt:lpwstr/>
      </vt:variant>
      <vt:variant>
        <vt:lpwstr>_Toc180132859</vt:lpwstr>
      </vt:variant>
      <vt:variant>
        <vt:i4>1638458</vt:i4>
      </vt:variant>
      <vt:variant>
        <vt:i4>317</vt:i4>
      </vt:variant>
      <vt:variant>
        <vt:i4>0</vt:i4>
      </vt:variant>
      <vt:variant>
        <vt:i4>5</vt:i4>
      </vt:variant>
      <vt:variant>
        <vt:lpwstr/>
      </vt:variant>
      <vt:variant>
        <vt:lpwstr>_Toc180132858</vt:lpwstr>
      </vt:variant>
      <vt:variant>
        <vt:i4>1638458</vt:i4>
      </vt:variant>
      <vt:variant>
        <vt:i4>311</vt:i4>
      </vt:variant>
      <vt:variant>
        <vt:i4>0</vt:i4>
      </vt:variant>
      <vt:variant>
        <vt:i4>5</vt:i4>
      </vt:variant>
      <vt:variant>
        <vt:lpwstr/>
      </vt:variant>
      <vt:variant>
        <vt:lpwstr>_Toc180132857</vt:lpwstr>
      </vt:variant>
      <vt:variant>
        <vt:i4>1638458</vt:i4>
      </vt:variant>
      <vt:variant>
        <vt:i4>305</vt:i4>
      </vt:variant>
      <vt:variant>
        <vt:i4>0</vt:i4>
      </vt:variant>
      <vt:variant>
        <vt:i4>5</vt:i4>
      </vt:variant>
      <vt:variant>
        <vt:lpwstr/>
      </vt:variant>
      <vt:variant>
        <vt:lpwstr>_Toc180132856</vt:lpwstr>
      </vt:variant>
      <vt:variant>
        <vt:i4>1638458</vt:i4>
      </vt:variant>
      <vt:variant>
        <vt:i4>299</vt:i4>
      </vt:variant>
      <vt:variant>
        <vt:i4>0</vt:i4>
      </vt:variant>
      <vt:variant>
        <vt:i4>5</vt:i4>
      </vt:variant>
      <vt:variant>
        <vt:lpwstr/>
      </vt:variant>
      <vt:variant>
        <vt:lpwstr>_Toc180132855</vt:lpwstr>
      </vt:variant>
      <vt:variant>
        <vt:i4>1638458</vt:i4>
      </vt:variant>
      <vt:variant>
        <vt:i4>293</vt:i4>
      </vt:variant>
      <vt:variant>
        <vt:i4>0</vt:i4>
      </vt:variant>
      <vt:variant>
        <vt:i4>5</vt:i4>
      </vt:variant>
      <vt:variant>
        <vt:lpwstr/>
      </vt:variant>
      <vt:variant>
        <vt:lpwstr>_Toc180132854</vt:lpwstr>
      </vt:variant>
      <vt:variant>
        <vt:i4>1638458</vt:i4>
      </vt:variant>
      <vt:variant>
        <vt:i4>287</vt:i4>
      </vt:variant>
      <vt:variant>
        <vt:i4>0</vt:i4>
      </vt:variant>
      <vt:variant>
        <vt:i4>5</vt:i4>
      </vt:variant>
      <vt:variant>
        <vt:lpwstr/>
      </vt:variant>
      <vt:variant>
        <vt:lpwstr>_Toc180132853</vt:lpwstr>
      </vt:variant>
      <vt:variant>
        <vt:i4>1638458</vt:i4>
      </vt:variant>
      <vt:variant>
        <vt:i4>281</vt:i4>
      </vt:variant>
      <vt:variant>
        <vt:i4>0</vt:i4>
      </vt:variant>
      <vt:variant>
        <vt:i4>5</vt:i4>
      </vt:variant>
      <vt:variant>
        <vt:lpwstr/>
      </vt:variant>
      <vt:variant>
        <vt:lpwstr>_Toc180132852</vt:lpwstr>
      </vt:variant>
      <vt:variant>
        <vt:i4>1638458</vt:i4>
      </vt:variant>
      <vt:variant>
        <vt:i4>275</vt:i4>
      </vt:variant>
      <vt:variant>
        <vt:i4>0</vt:i4>
      </vt:variant>
      <vt:variant>
        <vt:i4>5</vt:i4>
      </vt:variant>
      <vt:variant>
        <vt:lpwstr/>
      </vt:variant>
      <vt:variant>
        <vt:lpwstr>_Toc180132851</vt:lpwstr>
      </vt:variant>
      <vt:variant>
        <vt:i4>1638458</vt:i4>
      </vt:variant>
      <vt:variant>
        <vt:i4>269</vt:i4>
      </vt:variant>
      <vt:variant>
        <vt:i4>0</vt:i4>
      </vt:variant>
      <vt:variant>
        <vt:i4>5</vt:i4>
      </vt:variant>
      <vt:variant>
        <vt:lpwstr/>
      </vt:variant>
      <vt:variant>
        <vt:lpwstr>_Toc180132850</vt:lpwstr>
      </vt:variant>
      <vt:variant>
        <vt:i4>1572922</vt:i4>
      </vt:variant>
      <vt:variant>
        <vt:i4>263</vt:i4>
      </vt:variant>
      <vt:variant>
        <vt:i4>0</vt:i4>
      </vt:variant>
      <vt:variant>
        <vt:i4>5</vt:i4>
      </vt:variant>
      <vt:variant>
        <vt:lpwstr/>
      </vt:variant>
      <vt:variant>
        <vt:lpwstr>_Toc180132849</vt:lpwstr>
      </vt:variant>
      <vt:variant>
        <vt:i4>1572922</vt:i4>
      </vt:variant>
      <vt:variant>
        <vt:i4>257</vt:i4>
      </vt:variant>
      <vt:variant>
        <vt:i4>0</vt:i4>
      </vt:variant>
      <vt:variant>
        <vt:i4>5</vt:i4>
      </vt:variant>
      <vt:variant>
        <vt:lpwstr/>
      </vt:variant>
      <vt:variant>
        <vt:lpwstr>_Toc180132848</vt:lpwstr>
      </vt:variant>
      <vt:variant>
        <vt:i4>1572922</vt:i4>
      </vt:variant>
      <vt:variant>
        <vt:i4>251</vt:i4>
      </vt:variant>
      <vt:variant>
        <vt:i4>0</vt:i4>
      </vt:variant>
      <vt:variant>
        <vt:i4>5</vt:i4>
      </vt:variant>
      <vt:variant>
        <vt:lpwstr/>
      </vt:variant>
      <vt:variant>
        <vt:lpwstr>_Toc180132847</vt:lpwstr>
      </vt:variant>
      <vt:variant>
        <vt:i4>1572922</vt:i4>
      </vt:variant>
      <vt:variant>
        <vt:i4>245</vt:i4>
      </vt:variant>
      <vt:variant>
        <vt:i4>0</vt:i4>
      </vt:variant>
      <vt:variant>
        <vt:i4>5</vt:i4>
      </vt:variant>
      <vt:variant>
        <vt:lpwstr/>
      </vt:variant>
      <vt:variant>
        <vt:lpwstr>_Toc180132846</vt:lpwstr>
      </vt:variant>
      <vt:variant>
        <vt:i4>1572922</vt:i4>
      </vt:variant>
      <vt:variant>
        <vt:i4>239</vt:i4>
      </vt:variant>
      <vt:variant>
        <vt:i4>0</vt:i4>
      </vt:variant>
      <vt:variant>
        <vt:i4>5</vt:i4>
      </vt:variant>
      <vt:variant>
        <vt:lpwstr/>
      </vt:variant>
      <vt:variant>
        <vt:lpwstr>_Toc180132845</vt:lpwstr>
      </vt:variant>
      <vt:variant>
        <vt:i4>1572922</vt:i4>
      </vt:variant>
      <vt:variant>
        <vt:i4>233</vt:i4>
      </vt:variant>
      <vt:variant>
        <vt:i4>0</vt:i4>
      </vt:variant>
      <vt:variant>
        <vt:i4>5</vt:i4>
      </vt:variant>
      <vt:variant>
        <vt:lpwstr/>
      </vt:variant>
      <vt:variant>
        <vt:lpwstr>_Toc180132844</vt:lpwstr>
      </vt:variant>
      <vt:variant>
        <vt:i4>1572922</vt:i4>
      </vt:variant>
      <vt:variant>
        <vt:i4>227</vt:i4>
      </vt:variant>
      <vt:variant>
        <vt:i4>0</vt:i4>
      </vt:variant>
      <vt:variant>
        <vt:i4>5</vt:i4>
      </vt:variant>
      <vt:variant>
        <vt:lpwstr/>
      </vt:variant>
      <vt:variant>
        <vt:lpwstr>_Toc180132843</vt:lpwstr>
      </vt:variant>
      <vt:variant>
        <vt:i4>1572922</vt:i4>
      </vt:variant>
      <vt:variant>
        <vt:i4>221</vt:i4>
      </vt:variant>
      <vt:variant>
        <vt:i4>0</vt:i4>
      </vt:variant>
      <vt:variant>
        <vt:i4>5</vt:i4>
      </vt:variant>
      <vt:variant>
        <vt:lpwstr/>
      </vt:variant>
      <vt:variant>
        <vt:lpwstr>_Toc180132842</vt:lpwstr>
      </vt:variant>
      <vt:variant>
        <vt:i4>1572922</vt:i4>
      </vt:variant>
      <vt:variant>
        <vt:i4>215</vt:i4>
      </vt:variant>
      <vt:variant>
        <vt:i4>0</vt:i4>
      </vt:variant>
      <vt:variant>
        <vt:i4>5</vt:i4>
      </vt:variant>
      <vt:variant>
        <vt:lpwstr/>
      </vt:variant>
      <vt:variant>
        <vt:lpwstr>_Toc180132841</vt:lpwstr>
      </vt:variant>
      <vt:variant>
        <vt:i4>1572922</vt:i4>
      </vt:variant>
      <vt:variant>
        <vt:i4>209</vt:i4>
      </vt:variant>
      <vt:variant>
        <vt:i4>0</vt:i4>
      </vt:variant>
      <vt:variant>
        <vt:i4>5</vt:i4>
      </vt:variant>
      <vt:variant>
        <vt:lpwstr/>
      </vt:variant>
      <vt:variant>
        <vt:lpwstr>_Toc180132840</vt:lpwstr>
      </vt:variant>
      <vt:variant>
        <vt:i4>2031674</vt:i4>
      </vt:variant>
      <vt:variant>
        <vt:i4>203</vt:i4>
      </vt:variant>
      <vt:variant>
        <vt:i4>0</vt:i4>
      </vt:variant>
      <vt:variant>
        <vt:i4>5</vt:i4>
      </vt:variant>
      <vt:variant>
        <vt:lpwstr/>
      </vt:variant>
      <vt:variant>
        <vt:lpwstr>_Toc180132839</vt:lpwstr>
      </vt:variant>
      <vt:variant>
        <vt:i4>2031674</vt:i4>
      </vt:variant>
      <vt:variant>
        <vt:i4>197</vt:i4>
      </vt:variant>
      <vt:variant>
        <vt:i4>0</vt:i4>
      </vt:variant>
      <vt:variant>
        <vt:i4>5</vt:i4>
      </vt:variant>
      <vt:variant>
        <vt:lpwstr/>
      </vt:variant>
      <vt:variant>
        <vt:lpwstr>_Toc180132838</vt:lpwstr>
      </vt:variant>
      <vt:variant>
        <vt:i4>2031674</vt:i4>
      </vt:variant>
      <vt:variant>
        <vt:i4>191</vt:i4>
      </vt:variant>
      <vt:variant>
        <vt:i4>0</vt:i4>
      </vt:variant>
      <vt:variant>
        <vt:i4>5</vt:i4>
      </vt:variant>
      <vt:variant>
        <vt:lpwstr/>
      </vt:variant>
      <vt:variant>
        <vt:lpwstr>_Toc180132837</vt:lpwstr>
      </vt:variant>
      <vt:variant>
        <vt:i4>2031674</vt:i4>
      </vt:variant>
      <vt:variant>
        <vt:i4>185</vt:i4>
      </vt:variant>
      <vt:variant>
        <vt:i4>0</vt:i4>
      </vt:variant>
      <vt:variant>
        <vt:i4>5</vt:i4>
      </vt:variant>
      <vt:variant>
        <vt:lpwstr/>
      </vt:variant>
      <vt:variant>
        <vt:lpwstr>_Toc180132836</vt:lpwstr>
      </vt:variant>
      <vt:variant>
        <vt:i4>2031674</vt:i4>
      </vt:variant>
      <vt:variant>
        <vt:i4>179</vt:i4>
      </vt:variant>
      <vt:variant>
        <vt:i4>0</vt:i4>
      </vt:variant>
      <vt:variant>
        <vt:i4>5</vt:i4>
      </vt:variant>
      <vt:variant>
        <vt:lpwstr/>
      </vt:variant>
      <vt:variant>
        <vt:lpwstr>_Toc180132835</vt:lpwstr>
      </vt:variant>
      <vt:variant>
        <vt:i4>2031674</vt:i4>
      </vt:variant>
      <vt:variant>
        <vt:i4>173</vt:i4>
      </vt:variant>
      <vt:variant>
        <vt:i4>0</vt:i4>
      </vt:variant>
      <vt:variant>
        <vt:i4>5</vt:i4>
      </vt:variant>
      <vt:variant>
        <vt:lpwstr/>
      </vt:variant>
      <vt:variant>
        <vt:lpwstr>_Toc180132834</vt:lpwstr>
      </vt:variant>
      <vt:variant>
        <vt:i4>2031674</vt:i4>
      </vt:variant>
      <vt:variant>
        <vt:i4>167</vt:i4>
      </vt:variant>
      <vt:variant>
        <vt:i4>0</vt:i4>
      </vt:variant>
      <vt:variant>
        <vt:i4>5</vt:i4>
      </vt:variant>
      <vt:variant>
        <vt:lpwstr/>
      </vt:variant>
      <vt:variant>
        <vt:lpwstr>_Toc180132833</vt:lpwstr>
      </vt:variant>
      <vt:variant>
        <vt:i4>2031674</vt:i4>
      </vt:variant>
      <vt:variant>
        <vt:i4>161</vt:i4>
      </vt:variant>
      <vt:variant>
        <vt:i4>0</vt:i4>
      </vt:variant>
      <vt:variant>
        <vt:i4>5</vt:i4>
      </vt:variant>
      <vt:variant>
        <vt:lpwstr/>
      </vt:variant>
      <vt:variant>
        <vt:lpwstr>_Toc180132832</vt:lpwstr>
      </vt:variant>
      <vt:variant>
        <vt:i4>2031674</vt:i4>
      </vt:variant>
      <vt:variant>
        <vt:i4>155</vt:i4>
      </vt:variant>
      <vt:variant>
        <vt:i4>0</vt:i4>
      </vt:variant>
      <vt:variant>
        <vt:i4>5</vt:i4>
      </vt:variant>
      <vt:variant>
        <vt:lpwstr/>
      </vt:variant>
      <vt:variant>
        <vt:lpwstr>_Toc180132831</vt:lpwstr>
      </vt:variant>
      <vt:variant>
        <vt:i4>2031674</vt:i4>
      </vt:variant>
      <vt:variant>
        <vt:i4>149</vt:i4>
      </vt:variant>
      <vt:variant>
        <vt:i4>0</vt:i4>
      </vt:variant>
      <vt:variant>
        <vt:i4>5</vt:i4>
      </vt:variant>
      <vt:variant>
        <vt:lpwstr/>
      </vt:variant>
      <vt:variant>
        <vt:lpwstr>_Toc180132830</vt:lpwstr>
      </vt:variant>
      <vt:variant>
        <vt:i4>1966138</vt:i4>
      </vt:variant>
      <vt:variant>
        <vt:i4>143</vt:i4>
      </vt:variant>
      <vt:variant>
        <vt:i4>0</vt:i4>
      </vt:variant>
      <vt:variant>
        <vt:i4>5</vt:i4>
      </vt:variant>
      <vt:variant>
        <vt:lpwstr/>
      </vt:variant>
      <vt:variant>
        <vt:lpwstr>_Toc180132829</vt:lpwstr>
      </vt:variant>
      <vt:variant>
        <vt:i4>1966138</vt:i4>
      </vt:variant>
      <vt:variant>
        <vt:i4>137</vt:i4>
      </vt:variant>
      <vt:variant>
        <vt:i4>0</vt:i4>
      </vt:variant>
      <vt:variant>
        <vt:i4>5</vt:i4>
      </vt:variant>
      <vt:variant>
        <vt:lpwstr/>
      </vt:variant>
      <vt:variant>
        <vt:lpwstr>_Toc180132828</vt:lpwstr>
      </vt:variant>
      <vt:variant>
        <vt:i4>1966138</vt:i4>
      </vt:variant>
      <vt:variant>
        <vt:i4>131</vt:i4>
      </vt:variant>
      <vt:variant>
        <vt:i4>0</vt:i4>
      </vt:variant>
      <vt:variant>
        <vt:i4>5</vt:i4>
      </vt:variant>
      <vt:variant>
        <vt:lpwstr/>
      </vt:variant>
      <vt:variant>
        <vt:lpwstr>_Toc180132827</vt:lpwstr>
      </vt:variant>
      <vt:variant>
        <vt:i4>1966138</vt:i4>
      </vt:variant>
      <vt:variant>
        <vt:i4>125</vt:i4>
      </vt:variant>
      <vt:variant>
        <vt:i4>0</vt:i4>
      </vt:variant>
      <vt:variant>
        <vt:i4>5</vt:i4>
      </vt:variant>
      <vt:variant>
        <vt:lpwstr/>
      </vt:variant>
      <vt:variant>
        <vt:lpwstr>_Toc180132826</vt:lpwstr>
      </vt:variant>
      <vt:variant>
        <vt:i4>1966138</vt:i4>
      </vt:variant>
      <vt:variant>
        <vt:i4>119</vt:i4>
      </vt:variant>
      <vt:variant>
        <vt:i4>0</vt:i4>
      </vt:variant>
      <vt:variant>
        <vt:i4>5</vt:i4>
      </vt:variant>
      <vt:variant>
        <vt:lpwstr/>
      </vt:variant>
      <vt:variant>
        <vt:lpwstr>_Toc180132825</vt:lpwstr>
      </vt:variant>
      <vt:variant>
        <vt:i4>1966138</vt:i4>
      </vt:variant>
      <vt:variant>
        <vt:i4>113</vt:i4>
      </vt:variant>
      <vt:variant>
        <vt:i4>0</vt:i4>
      </vt:variant>
      <vt:variant>
        <vt:i4>5</vt:i4>
      </vt:variant>
      <vt:variant>
        <vt:lpwstr/>
      </vt:variant>
      <vt:variant>
        <vt:lpwstr>_Toc180132824</vt:lpwstr>
      </vt:variant>
      <vt:variant>
        <vt:i4>1966138</vt:i4>
      </vt:variant>
      <vt:variant>
        <vt:i4>107</vt:i4>
      </vt:variant>
      <vt:variant>
        <vt:i4>0</vt:i4>
      </vt:variant>
      <vt:variant>
        <vt:i4>5</vt:i4>
      </vt:variant>
      <vt:variant>
        <vt:lpwstr/>
      </vt:variant>
      <vt:variant>
        <vt:lpwstr>_Toc180132823</vt:lpwstr>
      </vt:variant>
      <vt:variant>
        <vt:i4>1966138</vt:i4>
      </vt:variant>
      <vt:variant>
        <vt:i4>101</vt:i4>
      </vt:variant>
      <vt:variant>
        <vt:i4>0</vt:i4>
      </vt:variant>
      <vt:variant>
        <vt:i4>5</vt:i4>
      </vt:variant>
      <vt:variant>
        <vt:lpwstr/>
      </vt:variant>
      <vt:variant>
        <vt:lpwstr>_Toc180132822</vt:lpwstr>
      </vt:variant>
      <vt:variant>
        <vt:i4>1966138</vt:i4>
      </vt:variant>
      <vt:variant>
        <vt:i4>95</vt:i4>
      </vt:variant>
      <vt:variant>
        <vt:i4>0</vt:i4>
      </vt:variant>
      <vt:variant>
        <vt:i4>5</vt:i4>
      </vt:variant>
      <vt:variant>
        <vt:lpwstr/>
      </vt:variant>
      <vt:variant>
        <vt:lpwstr>_Toc180132821</vt:lpwstr>
      </vt:variant>
      <vt:variant>
        <vt:i4>1966138</vt:i4>
      </vt:variant>
      <vt:variant>
        <vt:i4>89</vt:i4>
      </vt:variant>
      <vt:variant>
        <vt:i4>0</vt:i4>
      </vt:variant>
      <vt:variant>
        <vt:i4>5</vt:i4>
      </vt:variant>
      <vt:variant>
        <vt:lpwstr/>
      </vt:variant>
      <vt:variant>
        <vt:lpwstr>_Toc180132820</vt:lpwstr>
      </vt:variant>
      <vt:variant>
        <vt:i4>1900602</vt:i4>
      </vt:variant>
      <vt:variant>
        <vt:i4>83</vt:i4>
      </vt:variant>
      <vt:variant>
        <vt:i4>0</vt:i4>
      </vt:variant>
      <vt:variant>
        <vt:i4>5</vt:i4>
      </vt:variant>
      <vt:variant>
        <vt:lpwstr/>
      </vt:variant>
      <vt:variant>
        <vt:lpwstr>_Toc180132819</vt:lpwstr>
      </vt:variant>
      <vt:variant>
        <vt:i4>1900602</vt:i4>
      </vt:variant>
      <vt:variant>
        <vt:i4>77</vt:i4>
      </vt:variant>
      <vt:variant>
        <vt:i4>0</vt:i4>
      </vt:variant>
      <vt:variant>
        <vt:i4>5</vt:i4>
      </vt:variant>
      <vt:variant>
        <vt:lpwstr/>
      </vt:variant>
      <vt:variant>
        <vt:lpwstr>_Toc180132818</vt:lpwstr>
      </vt:variant>
      <vt:variant>
        <vt:i4>1900602</vt:i4>
      </vt:variant>
      <vt:variant>
        <vt:i4>71</vt:i4>
      </vt:variant>
      <vt:variant>
        <vt:i4>0</vt:i4>
      </vt:variant>
      <vt:variant>
        <vt:i4>5</vt:i4>
      </vt:variant>
      <vt:variant>
        <vt:lpwstr/>
      </vt:variant>
      <vt:variant>
        <vt:lpwstr>_Toc180132817</vt:lpwstr>
      </vt:variant>
      <vt:variant>
        <vt:i4>1900602</vt:i4>
      </vt:variant>
      <vt:variant>
        <vt:i4>65</vt:i4>
      </vt:variant>
      <vt:variant>
        <vt:i4>0</vt:i4>
      </vt:variant>
      <vt:variant>
        <vt:i4>5</vt:i4>
      </vt:variant>
      <vt:variant>
        <vt:lpwstr/>
      </vt:variant>
      <vt:variant>
        <vt:lpwstr>_Toc180132816</vt:lpwstr>
      </vt:variant>
      <vt:variant>
        <vt:i4>1900602</vt:i4>
      </vt:variant>
      <vt:variant>
        <vt:i4>59</vt:i4>
      </vt:variant>
      <vt:variant>
        <vt:i4>0</vt:i4>
      </vt:variant>
      <vt:variant>
        <vt:i4>5</vt:i4>
      </vt:variant>
      <vt:variant>
        <vt:lpwstr/>
      </vt:variant>
      <vt:variant>
        <vt:lpwstr>_Toc180132815</vt:lpwstr>
      </vt:variant>
      <vt:variant>
        <vt:i4>1900602</vt:i4>
      </vt:variant>
      <vt:variant>
        <vt:i4>53</vt:i4>
      </vt:variant>
      <vt:variant>
        <vt:i4>0</vt:i4>
      </vt:variant>
      <vt:variant>
        <vt:i4>5</vt:i4>
      </vt:variant>
      <vt:variant>
        <vt:lpwstr/>
      </vt:variant>
      <vt:variant>
        <vt:lpwstr>_Toc180132814</vt:lpwstr>
      </vt:variant>
      <vt:variant>
        <vt:i4>1900602</vt:i4>
      </vt:variant>
      <vt:variant>
        <vt:i4>47</vt:i4>
      </vt:variant>
      <vt:variant>
        <vt:i4>0</vt:i4>
      </vt:variant>
      <vt:variant>
        <vt:i4>5</vt:i4>
      </vt:variant>
      <vt:variant>
        <vt:lpwstr/>
      </vt:variant>
      <vt:variant>
        <vt:lpwstr>_Toc180132813</vt:lpwstr>
      </vt:variant>
      <vt:variant>
        <vt:i4>1900602</vt:i4>
      </vt:variant>
      <vt:variant>
        <vt:i4>41</vt:i4>
      </vt:variant>
      <vt:variant>
        <vt:i4>0</vt:i4>
      </vt:variant>
      <vt:variant>
        <vt:i4>5</vt:i4>
      </vt:variant>
      <vt:variant>
        <vt:lpwstr/>
      </vt:variant>
      <vt:variant>
        <vt:lpwstr>_Toc180132812</vt:lpwstr>
      </vt:variant>
      <vt:variant>
        <vt:i4>1900602</vt:i4>
      </vt:variant>
      <vt:variant>
        <vt:i4>35</vt:i4>
      </vt:variant>
      <vt:variant>
        <vt:i4>0</vt:i4>
      </vt:variant>
      <vt:variant>
        <vt:i4>5</vt:i4>
      </vt:variant>
      <vt:variant>
        <vt:lpwstr/>
      </vt:variant>
      <vt:variant>
        <vt:lpwstr>_Toc180132811</vt:lpwstr>
      </vt:variant>
      <vt:variant>
        <vt:i4>1900602</vt:i4>
      </vt:variant>
      <vt:variant>
        <vt:i4>29</vt:i4>
      </vt:variant>
      <vt:variant>
        <vt:i4>0</vt:i4>
      </vt:variant>
      <vt:variant>
        <vt:i4>5</vt:i4>
      </vt:variant>
      <vt:variant>
        <vt:lpwstr/>
      </vt:variant>
      <vt:variant>
        <vt:lpwstr>_Toc180132810</vt:lpwstr>
      </vt:variant>
      <vt:variant>
        <vt:i4>1835066</vt:i4>
      </vt:variant>
      <vt:variant>
        <vt:i4>23</vt:i4>
      </vt:variant>
      <vt:variant>
        <vt:i4>0</vt:i4>
      </vt:variant>
      <vt:variant>
        <vt:i4>5</vt:i4>
      </vt:variant>
      <vt:variant>
        <vt:lpwstr/>
      </vt:variant>
      <vt:variant>
        <vt:lpwstr>_Toc180132809</vt:lpwstr>
      </vt:variant>
      <vt:variant>
        <vt:i4>1835066</vt:i4>
      </vt:variant>
      <vt:variant>
        <vt:i4>17</vt:i4>
      </vt:variant>
      <vt:variant>
        <vt:i4>0</vt:i4>
      </vt:variant>
      <vt:variant>
        <vt:i4>5</vt:i4>
      </vt:variant>
      <vt:variant>
        <vt:lpwstr/>
      </vt:variant>
      <vt:variant>
        <vt:lpwstr>_Toc180132808</vt:lpwstr>
      </vt:variant>
      <vt:variant>
        <vt:i4>1835066</vt:i4>
      </vt:variant>
      <vt:variant>
        <vt:i4>11</vt:i4>
      </vt:variant>
      <vt:variant>
        <vt:i4>0</vt:i4>
      </vt:variant>
      <vt:variant>
        <vt:i4>5</vt:i4>
      </vt:variant>
      <vt:variant>
        <vt:lpwstr/>
      </vt:variant>
      <vt:variant>
        <vt:lpwstr>_Toc180132807</vt:lpwstr>
      </vt:variant>
      <vt:variant>
        <vt:i4>1835066</vt:i4>
      </vt:variant>
      <vt:variant>
        <vt:i4>5</vt:i4>
      </vt:variant>
      <vt:variant>
        <vt:i4>0</vt:i4>
      </vt:variant>
      <vt:variant>
        <vt:i4>5</vt:i4>
      </vt:variant>
      <vt:variant>
        <vt:lpwstr/>
      </vt:variant>
      <vt:variant>
        <vt:lpwstr>_Toc180132806</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Αναβάθμιση και Εκσυγχρονισμός Εγκαταστάσεων Δομημένης Καλωδίωσης και Οπτικών Ινών στα Κτήρια του Πανεπιστήμιου Δυτικής Αττικής</dc:title>
  <dc:subject/>
  <dc:creator>Artemios Sigalas</dc:creator>
  <cp:keywords>ΔΙΑΚΗΡΥΞΗ</cp:keywords>
  <cp:lastModifiedBy>user</cp:lastModifiedBy>
  <cp:revision>4</cp:revision>
  <cp:lastPrinted>2024-07-17T08:12:00Z</cp:lastPrinted>
  <dcterms:created xsi:type="dcterms:W3CDTF">2024-10-21T09:52:00Z</dcterms:created>
  <dcterms:modified xsi:type="dcterms:W3CDTF">2025-03-13T09:49:00Z</dcterms:modified>
</cp:coreProperties>
</file>