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872307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B11BE0" w:rsidRP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  <w:r w:rsidRPr="00B11BE0">
        <w:rPr>
          <w:rFonts w:eastAsiaTheme="minorEastAsia"/>
          <w:b/>
          <w:lang w:val="el-GR" w:eastAsia="el-GR"/>
        </w:rPr>
        <w:t>ΟΙΚΟΝΟΜΙΚΗ ΠΡΟΣΦΟΡΑ</w:t>
      </w:r>
    </w:p>
    <w:p w:rsidR="00B11BE0" w:rsidRDefault="00B11BE0" w:rsidP="00B11BE0">
      <w:pPr>
        <w:rPr>
          <w:rFonts w:eastAsiaTheme="minorEastAsia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="Times New Roman" w:eastAsiaTheme="minorEastAsia" w:hAnsi="Times New Roman" w:cs="Times New Roman"/>
          <w:sz w:val="19"/>
          <w:szCs w:val="19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DB176D">
      <w:pPr>
        <w:suppressAutoHyphens w:val="0"/>
        <w:autoSpaceDE w:val="0"/>
        <w:rPr>
          <w:lang w:val="el-GR"/>
        </w:rPr>
      </w:pPr>
      <w:r w:rsidRPr="00B11BE0">
        <w:rPr>
          <w:lang w:val="el-GR"/>
        </w:rPr>
        <w:t>Η ανάλυση της οικονομικής προσφοράς υποβάλλεται σύμφωνα με τον πίνακα που ακολουθεί: Σε</w:t>
      </w:r>
      <w:r w:rsidR="00DB176D" w:rsidRPr="00DB176D">
        <w:rPr>
          <w:lang w:val="el-GR"/>
        </w:rPr>
        <w:t xml:space="preserve"> </w:t>
      </w:r>
      <w:r w:rsidRPr="00B11BE0">
        <w:rPr>
          <w:lang w:val="el-GR"/>
        </w:rPr>
        <w:t>περίπτωση λάθους αναγραφής της τιμής υπερισχύει το ολογράφως έναντι του αριθμητικού.</w:t>
      </w:r>
    </w:p>
    <w:p w:rsid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1311"/>
        <w:gridCol w:w="2033"/>
        <w:gridCol w:w="2033"/>
      </w:tblGrid>
      <w:tr w:rsidR="008D065A" w:rsidRPr="008276DC" w:rsidTr="002D64B9">
        <w:trPr>
          <w:trHeight w:val="277"/>
          <w:jc w:val="center"/>
        </w:trPr>
        <w:tc>
          <w:tcPr>
            <w:tcW w:w="2888" w:type="dxa"/>
            <w:shd w:val="clear" w:color="auto" w:fill="C6D9F1" w:themeFill="text2" w:themeFillTint="33"/>
            <w:vAlign w:val="center"/>
          </w:tcPr>
          <w:p w:rsidR="008D065A" w:rsidRPr="008276DC" w:rsidRDefault="008D065A" w:rsidP="008D065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276DC">
              <w:rPr>
                <w:rFonts w:ascii="Arial" w:hAnsi="Arial" w:cs="Arial"/>
                <w:b/>
                <w:sz w:val="18"/>
              </w:rPr>
              <w:t>ΕΙΔΟΣ</w:t>
            </w:r>
          </w:p>
        </w:tc>
        <w:tc>
          <w:tcPr>
            <w:tcW w:w="1311" w:type="dxa"/>
            <w:shd w:val="clear" w:color="auto" w:fill="C6D9F1" w:themeFill="text2" w:themeFillTint="33"/>
            <w:vAlign w:val="center"/>
          </w:tcPr>
          <w:p w:rsidR="008D065A" w:rsidRPr="008276DC" w:rsidRDefault="008D065A" w:rsidP="008D065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276DC">
              <w:rPr>
                <w:rFonts w:ascii="Arial" w:hAnsi="Arial" w:cs="Arial"/>
                <w:b/>
                <w:sz w:val="18"/>
              </w:rPr>
              <w:t>ΤΕΜΑΧΙΑ</w:t>
            </w:r>
          </w:p>
        </w:tc>
        <w:tc>
          <w:tcPr>
            <w:tcW w:w="2033" w:type="dxa"/>
            <w:shd w:val="clear" w:color="auto" w:fill="C6D9F1" w:themeFill="text2" w:themeFillTint="33"/>
            <w:vAlign w:val="center"/>
          </w:tcPr>
          <w:p w:rsidR="008D065A" w:rsidRPr="008D065A" w:rsidRDefault="008D065A" w:rsidP="008D065A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ΤΙΜΗ ΑΝΑ ΤΕΜΑΧΙΟ</w:t>
            </w:r>
          </w:p>
        </w:tc>
        <w:tc>
          <w:tcPr>
            <w:tcW w:w="2033" w:type="dxa"/>
            <w:shd w:val="clear" w:color="auto" w:fill="C6D9F1" w:themeFill="text2" w:themeFillTint="33"/>
            <w:vAlign w:val="center"/>
          </w:tcPr>
          <w:p w:rsidR="008D065A" w:rsidRDefault="008D065A" w:rsidP="008D065A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ΣΥΝΟΛΟ</w:t>
            </w:r>
          </w:p>
        </w:tc>
      </w:tr>
      <w:tr w:rsidR="008D065A" w:rsidRPr="00C13AA6" w:rsidTr="002D64B9">
        <w:trPr>
          <w:trHeight w:val="286"/>
          <w:jc w:val="center"/>
        </w:trPr>
        <w:tc>
          <w:tcPr>
            <w:tcW w:w="2888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13AA6">
              <w:rPr>
                <w:rFonts w:ascii="Arial" w:hAnsi="Arial" w:cs="Arial"/>
                <w:sz w:val="18"/>
              </w:rPr>
              <w:t>Εξυ</w:t>
            </w:r>
            <w:proofErr w:type="spellEnd"/>
            <w:r w:rsidRPr="00C13AA6">
              <w:rPr>
                <w:rFonts w:ascii="Arial" w:hAnsi="Arial" w:cs="Arial"/>
                <w:sz w:val="18"/>
              </w:rPr>
              <w:t>πηρετητές (</w:t>
            </w:r>
            <w:r w:rsidRPr="00C13AA6">
              <w:rPr>
                <w:rFonts w:ascii="Arial" w:hAnsi="Arial" w:cs="Arial"/>
                <w:sz w:val="18"/>
                <w:lang w:val="en-US"/>
              </w:rPr>
              <w:t>Servers</w:t>
            </w:r>
            <w:r w:rsidRPr="00C13AA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C13AA6" w:rsidTr="002D64B9">
        <w:trPr>
          <w:trHeight w:val="277"/>
          <w:jc w:val="center"/>
        </w:trPr>
        <w:tc>
          <w:tcPr>
            <w:tcW w:w="2888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13AA6">
              <w:rPr>
                <w:rFonts w:ascii="Arial" w:hAnsi="Arial" w:cs="Arial"/>
                <w:sz w:val="18"/>
              </w:rPr>
              <w:t>Δι</w:t>
            </w:r>
            <w:proofErr w:type="spellEnd"/>
            <w:r w:rsidRPr="00C13AA6">
              <w:rPr>
                <w:rFonts w:ascii="Arial" w:hAnsi="Arial" w:cs="Arial"/>
                <w:sz w:val="18"/>
              </w:rPr>
              <w:t xml:space="preserve">ατάξεις </w:t>
            </w:r>
            <w:r w:rsidRPr="00C13AA6">
              <w:rPr>
                <w:rFonts w:ascii="Arial" w:hAnsi="Arial" w:cs="Arial"/>
                <w:sz w:val="18"/>
                <w:lang w:val="en-US"/>
              </w:rPr>
              <w:t>PRI</w:t>
            </w:r>
            <w:r w:rsidRPr="00C13AA6">
              <w:rPr>
                <w:rFonts w:ascii="Arial" w:hAnsi="Arial" w:cs="Arial"/>
                <w:sz w:val="18"/>
              </w:rPr>
              <w:t xml:space="preserve"> </w:t>
            </w:r>
            <w:r w:rsidRPr="00C13AA6">
              <w:rPr>
                <w:rFonts w:ascii="Arial" w:hAnsi="Arial" w:cs="Arial"/>
                <w:sz w:val="18"/>
                <w:lang w:val="en-US"/>
              </w:rPr>
              <w:t>to</w:t>
            </w:r>
            <w:r w:rsidRPr="00C13AA6">
              <w:rPr>
                <w:rFonts w:ascii="Arial" w:hAnsi="Arial" w:cs="Arial"/>
                <w:sz w:val="18"/>
              </w:rPr>
              <w:t xml:space="preserve"> </w:t>
            </w:r>
            <w:r w:rsidRPr="00C13AA6">
              <w:rPr>
                <w:rFonts w:ascii="Arial" w:hAnsi="Arial" w:cs="Arial"/>
                <w:sz w:val="18"/>
                <w:lang w:val="en-US"/>
              </w:rPr>
              <w:t>SIP</w:t>
            </w:r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C13AA6" w:rsidTr="002D64B9">
        <w:trPr>
          <w:trHeight w:val="451"/>
          <w:jc w:val="center"/>
        </w:trPr>
        <w:tc>
          <w:tcPr>
            <w:tcW w:w="2888" w:type="dxa"/>
            <w:vAlign w:val="center"/>
          </w:tcPr>
          <w:p w:rsidR="008D065A" w:rsidRPr="008276DC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 w:rsidRPr="008276DC">
              <w:rPr>
                <w:rFonts w:ascii="Arial" w:hAnsi="Arial" w:cs="Arial"/>
                <w:sz w:val="18"/>
                <w:lang w:val="el-GR"/>
              </w:rPr>
              <w:t>Τηλεφωνικές συσκευές μέσω δικτύου (</w:t>
            </w:r>
            <w:r w:rsidRPr="00C13AA6">
              <w:rPr>
                <w:rFonts w:ascii="Arial" w:hAnsi="Arial" w:cs="Arial"/>
                <w:sz w:val="18"/>
                <w:lang w:val="en-US"/>
              </w:rPr>
              <w:t>VoIP</w:t>
            </w:r>
            <w:r w:rsidRPr="008276DC">
              <w:rPr>
                <w:rFonts w:ascii="Arial" w:hAnsi="Arial" w:cs="Arial"/>
                <w:sz w:val="18"/>
                <w:lang w:val="el-GR"/>
              </w:rPr>
              <w:t>)</w:t>
            </w:r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900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C13AA6" w:rsidTr="002D64B9">
        <w:trPr>
          <w:trHeight w:val="277"/>
          <w:jc w:val="center"/>
        </w:trPr>
        <w:tc>
          <w:tcPr>
            <w:tcW w:w="2888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  <w:lang w:val="en-US"/>
              </w:rPr>
              <w:t xml:space="preserve">VoIP </w:t>
            </w:r>
            <w:proofErr w:type="spellStart"/>
            <w:r w:rsidRPr="00C13AA6">
              <w:rPr>
                <w:rFonts w:ascii="Arial" w:hAnsi="Arial" w:cs="Arial"/>
                <w:sz w:val="18"/>
                <w:lang w:val="en-US"/>
              </w:rPr>
              <w:t>adapers</w:t>
            </w:r>
            <w:proofErr w:type="spellEnd"/>
            <w:r w:rsidRPr="00C13AA6">
              <w:rPr>
                <w:rFonts w:ascii="Arial" w:hAnsi="Arial" w:cs="Arial"/>
                <w:sz w:val="18"/>
                <w:lang w:val="en-US"/>
              </w:rPr>
              <w:t xml:space="preserve"> 32 </w:t>
            </w:r>
            <w:proofErr w:type="spellStart"/>
            <w:r w:rsidRPr="00C13AA6">
              <w:rPr>
                <w:rFonts w:ascii="Arial" w:hAnsi="Arial" w:cs="Arial"/>
                <w:sz w:val="18"/>
              </w:rPr>
              <w:t>θέσεων</w:t>
            </w:r>
            <w:proofErr w:type="spellEnd"/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C13AA6" w:rsidTr="002D64B9">
        <w:trPr>
          <w:trHeight w:val="624"/>
          <w:jc w:val="center"/>
        </w:trPr>
        <w:tc>
          <w:tcPr>
            <w:tcW w:w="2888" w:type="dxa"/>
            <w:vAlign w:val="center"/>
          </w:tcPr>
          <w:p w:rsidR="008D065A" w:rsidRPr="008276DC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 w:rsidRPr="008276DC">
              <w:rPr>
                <w:rFonts w:ascii="Arial" w:hAnsi="Arial" w:cs="Arial"/>
                <w:sz w:val="18"/>
                <w:lang w:val="el-GR"/>
              </w:rPr>
              <w:t>Τηλεφωνικές συσκευές αναλογικές με αναγνώριση κλίσης (χωρίς μπαταρίες)</w:t>
            </w:r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C13AA6" w:rsidTr="002D64B9">
        <w:trPr>
          <w:trHeight w:val="451"/>
          <w:jc w:val="center"/>
        </w:trPr>
        <w:tc>
          <w:tcPr>
            <w:tcW w:w="2888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C13AA6">
              <w:rPr>
                <w:rFonts w:ascii="Arial" w:hAnsi="Arial" w:cs="Arial"/>
                <w:sz w:val="18"/>
              </w:rPr>
              <w:t>Κα</w:t>
            </w:r>
            <w:proofErr w:type="spellStart"/>
            <w:r w:rsidRPr="00C13AA6">
              <w:rPr>
                <w:rFonts w:ascii="Arial" w:hAnsi="Arial" w:cs="Arial"/>
                <w:sz w:val="18"/>
              </w:rPr>
              <w:t>λώδι</w:t>
            </w:r>
            <w:proofErr w:type="spellEnd"/>
            <w:r w:rsidRPr="00C13AA6">
              <w:rPr>
                <w:rFonts w:ascii="Arial" w:hAnsi="Arial" w:cs="Arial"/>
                <w:sz w:val="18"/>
              </w:rPr>
              <w:t xml:space="preserve">α </w:t>
            </w:r>
            <w:proofErr w:type="spellStart"/>
            <w:r w:rsidRPr="00C13AA6">
              <w:rPr>
                <w:rFonts w:ascii="Arial" w:hAnsi="Arial" w:cs="Arial"/>
                <w:sz w:val="18"/>
              </w:rPr>
              <w:t>δικτύου</w:t>
            </w:r>
            <w:proofErr w:type="spellEnd"/>
            <w:r w:rsidRPr="00C13AA6">
              <w:rPr>
                <w:rFonts w:ascii="Arial" w:hAnsi="Arial" w:cs="Arial"/>
                <w:sz w:val="18"/>
              </w:rPr>
              <w:t xml:space="preserve"> 3 </w:t>
            </w:r>
            <w:proofErr w:type="spellStart"/>
            <w:r w:rsidRPr="00C13AA6">
              <w:rPr>
                <w:rFonts w:ascii="Arial" w:hAnsi="Arial" w:cs="Arial"/>
                <w:sz w:val="18"/>
              </w:rPr>
              <w:t>μέτρων</w:t>
            </w:r>
            <w:proofErr w:type="spellEnd"/>
            <w:r w:rsidRPr="00C13AA6">
              <w:rPr>
                <w:rFonts w:ascii="Arial" w:hAnsi="Arial" w:cs="Arial"/>
                <w:sz w:val="18"/>
              </w:rPr>
              <w:t xml:space="preserve"> </w:t>
            </w:r>
            <w:r w:rsidRPr="00C13AA6">
              <w:rPr>
                <w:rFonts w:ascii="Arial" w:hAnsi="Arial" w:cs="Arial"/>
                <w:sz w:val="18"/>
                <w:lang w:val="en-US"/>
              </w:rPr>
              <w:t>Cat6</w:t>
            </w:r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1000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C13AA6" w:rsidTr="002D64B9">
        <w:trPr>
          <w:trHeight w:val="728"/>
          <w:jc w:val="center"/>
        </w:trPr>
        <w:tc>
          <w:tcPr>
            <w:tcW w:w="2888" w:type="dxa"/>
            <w:vAlign w:val="center"/>
          </w:tcPr>
          <w:p w:rsidR="008D065A" w:rsidRPr="008276DC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 w:rsidRPr="008276DC">
              <w:rPr>
                <w:rFonts w:ascii="Arial" w:hAnsi="Arial" w:cs="Arial"/>
                <w:sz w:val="18"/>
                <w:lang w:val="el-GR"/>
              </w:rPr>
              <w:t xml:space="preserve">Καλώδια </w:t>
            </w:r>
            <w:proofErr w:type="spellStart"/>
            <w:r w:rsidRPr="00C13AA6">
              <w:rPr>
                <w:rFonts w:ascii="Arial" w:hAnsi="Arial" w:cs="Arial"/>
                <w:sz w:val="18"/>
                <w:lang w:val="en-US"/>
              </w:rPr>
              <w:t>teclo</w:t>
            </w:r>
            <w:proofErr w:type="spellEnd"/>
            <w:r w:rsidRPr="008276DC">
              <w:rPr>
                <w:rFonts w:ascii="Arial" w:hAnsi="Arial" w:cs="Arial"/>
                <w:sz w:val="18"/>
                <w:lang w:val="el-GR"/>
              </w:rPr>
              <w:t xml:space="preserve"> για ανάπτυξη σε πίνακα με 10 </w:t>
            </w:r>
            <w:proofErr w:type="spellStart"/>
            <w:r w:rsidRPr="008276DC">
              <w:rPr>
                <w:rFonts w:ascii="Arial" w:hAnsi="Arial" w:cs="Arial"/>
                <w:sz w:val="18"/>
                <w:lang w:val="el-GR"/>
              </w:rPr>
              <w:t>ρεγκλέτες</w:t>
            </w:r>
            <w:proofErr w:type="spellEnd"/>
            <w:r w:rsidRPr="008276DC">
              <w:rPr>
                <w:rFonts w:ascii="Arial" w:hAnsi="Arial" w:cs="Arial"/>
                <w:sz w:val="18"/>
                <w:lang w:val="el-GR"/>
              </w:rPr>
              <w:t xml:space="preserve"> (100 </w:t>
            </w:r>
            <w:proofErr w:type="spellStart"/>
            <w:r w:rsidRPr="008276DC">
              <w:rPr>
                <w:rFonts w:ascii="Arial" w:hAnsi="Arial" w:cs="Arial"/>
                <w:sz w:val="18"/>
                <w:lang w:val="el-GR"/>
              </w:rPr>
              <w:t>ζευγη</w:t>
            </w:r>
            <w:proofErr w:type="spellEnd"/>
            <w:r w:rsidRPr="008276DC">
              <w:rPr>
                <w:rFonts w:ascii="Arial" w:hAnsi="Arial" w:cs="Arial"/>
                <w:sz w:val="18"/>
                <w:lang w:val="el-GR"/>
              </w:rPr>
              <w:t>)</w:t>
            </w:r>
          </w:p>
        </w:tc>
        <w:tc>
          <w:tcPr>
            <w:tcW w:w="1311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13AA6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033" w:type="dxa"/>
            <w:vAlign w:val="center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33" w:type="dxa"/>
          </w:tcPr>
          <w:p w:rsidR="008D065A" w:rsidRPr="00C13AA6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065A" w:rsidRPr="00302D14" w:rsidTr="002D64B9">
        <w:trPr>
          <w:trHeight w:val="493"/>
          <w:jc w:val="center"/>
        </w:trPr>
        <w:tc>
          <w:tcPr>
            <w:tcW w:w="4199" w:type="dxa"/>
            <w:gridSpan w:val="2"/>
            <w:vAlign w:val="center"/>
          </w:tcPr>
          <w:p w:rsidR="008D065A" w:rsidRPr="008D065A" w:rsidRDefault="008D065A" w:rsidP="00B764B1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</w:t>
            </w:r>
            <w:r w:rsidR="00B764B1">
              <w:rPr>
                <w:rFonts w:ascii="Arial" w:hAnsi="Arial" w:cs="Arial"/>
                <w:b/>
                <w:sz w:val="18"/>
                <w:lang w:val="el-GR"/>
              </w:rPr>
              <w:t>Ω</w:t>
            </w:r>
            <w:r>
              <w:rPr>
                <w:rFonts w:ascii="Arial" w:hAnsi="Arial" w:cs="Arial"/>
                <w:b/>
                <w:sz w:val="18"/>
                <w:lang w:val="el-GR"/>
              </w:rPr>
              <w:t>Σ)</w:t>
            </w:r>
          </w:p>
        </w:tc>
        <w:tc>
          <w:tcPr>
            <w:tcW w:w="2033" w:type="dxa"/>
            <w:shd w:val="clear" w:color="auto" w:fill="000000" w:themeFill="text1"/>
            <w:vAlign w:val="center"/>
          </w:tcPr>
          <w:p w:rsidR="008D065A" w:rsidRPr="008D065A" w:rsidRDefault="008D065A" w:rsidP="008D065A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2033" w:type="dxa"/>
          </w:tcPr>
          <w:p w:rsidR="008D065A" w:rsidRPr="008D065A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8D065A" w:rsidRPr="00302D14" w:rsidTr="002D64B9">
        <w:trPr>
          <w:trHeight w:val="493"/>
          <w:jc w:val="center"/>
        </w:trPr>
        <w:tc>
          <w:tcPr>
            <w:tcW w:w="4199" w:type="dxa"/>
            <w:gridSpan w:val="2"/>
            <w:vAlign w:val="center"/>
          </w:tcPr>
          <w:p w:rsidR="008D065A" w:rsidRPr="008D065A" w:rsidRDefault="008D065A" w:rsidP="008D065A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</w:t>
            </w:r>
            <w:r w:rsidR="00B764B1" w:rsidRPr="00B764B1">
              <w:rPr>
                <w:rFonts w:ascii="Arial" w:hAnsi="Arial" w:cs="Arial"/>
                <w:b/>
                <w:sz w:val="18"/>
                <w:lang w:val="el-GR"/>
              </w:rPr>
              <w:t>ΟΛΟΓΡΑΦΩΣ</w:t>
            </w:r>
            <w:r>
              <w:rPr>
                <w:rFonts w:ascii="Arial" w:hAnsi="Arial" w:cs="Arial"/>
                <w:b/>
                <w:sz w:val="18"/>
                <w:lang w:val="el-GR"/>
              </w:rPr>
              <w:t>)</w:t>
            </w:r>
          </w:p>
        </w:tc>
        <w:tc>
          <w:tcPr>
            <w:tcW w:w="4066" w:type="dxa"/>
            <w:gridSpan w:val="2"/>
            <w:vAlign w:val="center"/>
          </w:tcPr>
          <w:p w:rsidR="008D065A" w:rsidRPr="008D065A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2D64B9" w:rsidRPr="008D065A" w:rsidTr="002D64B9">
        <w:trPr>
          <w:trHeight w:val="493"/>
          <w:jc w:val="center"/>
        </w:trPr>
        <w:tc>
          <w:tcPr>
            <w:tcW w:w="4199" w:type="dxa"/>
            <w:gridSpan w:val="2"/>
            <w:vAlign w:val="center"/>
          </w:tcPr>
          <w:p w:rsidR="002D64B9" w:rsidRPr="008D065A" w:rsidRDefault="002D64B9" w:rsidP="008D065A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ΦΠΑ 24%</w:t>
            </w:r>
          </w:p>
        </w:tc>
        <w:tc>
          <w:tcPr>
            <w:tcW w:w="2033" w:type="dxa"/>
            <w:shd w:val="clear" w:color="auto" w:fill="000000" w:themeFill="text1"/>
            <w:vAlign w:val="center"/>
          </w:tcPr>
          <w:p w:rsidR="002D64B9" w:rsidRPr="008D065A" w:rsidRDefault="002D64B9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033" w:type="dxa"/>
            <w:vAlign w:val="center"/>
          </w:tcPr>
          <w:p w:rsidR="002D64B9" w:rsidRPr="008D065A" w:rsidRDefault="002D64B9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2D64B9" w:rsidRPr="00302D14" w:rsidTr="002D64B9">
        <w:trPr>
          <w:trHeight w:val="493"/>
          <w:jc w:val="center"/>
        </w:trPr>
        <w:tc>
          <w:tcPr>
            <w:tcW w:w="4199" w:type="dxa"/>
            <w:gridSpan w:val="2"/>
            <w:vAlign w:val="center"/>
          </w:tcPr>
          <w:p w:rsidR="002D64B9" w:rsidRPr="008D065A" w:rsidRDefault="002D64B9" w:rsidP="00B764B1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ΓΕΝΙΚΟ ΣΥΝΟΛΟ </w:t>
            </w:r>
            <w:r>
              <w:rPr>
                <w:rFonts w:ascii="Arial" w:hAnsi="Arial" w:cs="Arial"/>
                <w:b/>
                <w:sz w:val="18"/>
                <w:lang w:val="el-GR"/>
              </w:rPr>
              <w:t>ΜΕ</w:t>
            </w: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</w:t>
            </w:r>
            <w:r w:rsidR="00B764B1">
              <w:rPr>
                <w:rFonts w:ascii="Arial" w:hAnsi="Arial" w:cs="Arial"/>
                <w:b/>
                <w:sz w:val="18"/>
                <w:lang w:val="el-GR"/>
              </w:rPr>
              <w:t>Ω</w:t>
            </w:r>
            <w:r>
              <w:rPr>
                <w:rFonts w:ascii="Arial" w:hAnsi="Arial" w:cs="Arial"/>
                <w:b/>
                <w:sz w:val="18"/>
                <w:lang w:val="el-GR"/>
              </w:rPr>
              <w:t>Σ)</w:t>
            </w:r>
          </w:p>
        </w:tc>
        <w:tc>
          <w:tcPr>
            <w:tcW w:w="2033" w:type="dxa"/>
            <w:shd w:val="clear" w:color="auto" w:fill="000000" w:themeFill="text1"/>
            <w:vAlign w:val="center"/>
          </w:tcPr>
          <w:p w:rsidR="002D64B9" w:rsidRPr="008D065A" w:rsidRDefault="002D64B9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033" w:type="dxa"/>
            <w:vAlign w:val="center"/>
          </w:tcPr>
          <w:p w:rsidR="002D64B9" w:rsidRPr="008D065A" w:rsidRDefault="002D64B9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8D065A" w:rsidRPr="00302D14" w:rsidTr="002D64B9">
        <w:trPr>
          <w:trHeight w:val="493"/>
          <w:jc w:val="center"/>
        </w:trPr>
        <w:tc>
          <w:tcPr>
            <w:tcW w:w="4199" w:type="dxa"/>
            <w:gridSpan w:val="2"/>
            <w:vAlign w:val="center"/>
          </w:tcPr>
          <w:p w:rsidR="008D065A" w:rsidRPr="008D065A" w:rsidRDefault="008D065A" w:rsidP="00B764B1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ΓΕΝΙΚΟ ΣΥΝΟΛΟ </w:t>
            </w:r>
            <w:r>
              <w:rPr>
                <w:rFonts w:ascii="Arial" w:hAnsi="Arial" w:cs="Arial"/>
                <w:b/>
                <w:sz w:val="18"/>
                <w:lang w:val="el-GR"/>
              </w:rPr>
              <w:t>ΜΕ</w:t>
            </w: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(ΟΛΟΓΡΑΦ</w:t>
            </w:r>
            <w:r w:rsidR="00B764B1">
              <w:rPr>
                <w:rFonts w:ascii="Arial" w:hAnsi="Arial" w:cs="Arial"/>
                <w:b/>
                <w:sz w:val="18"/>
                <w:lang w:val="el-GR"/>
              </w:rPr>
              <w:t>Ω</w:t>
            </w:r>
            <w:r>
              <w:rPr>
                <w:rFonts w:ascii="Arial" w:hAnsi="Arial" w:cs="Arial"/>
                <w:b/>
                <w:sz w:val="18"/>
                <w:lang w:val="el-GR"/>
              </w:rPr>
              <w:t>Σ)</w:t>
            </w:r>
          </w:p>
        </w:tc>
        <w:tc>
          <w:tcPr>
            <w:tcW w:w="4066" w:type="dxa"/>
            <w:gridSpan w:val="2"/>
            <w:vAlign w:val="center"/>
          </w:tcPr>
          <w:p w:rsidR="008D065A" w:rsidRPr="008D065A" w:rsidRDefault="008D065A" w:rsidP="005A7D4F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8D065A" w:rsidRDefault="008D065A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8D065A" w:rsidRPr="00B11BE0" w:rsidRDefault="008D065A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B11BE0" w:rsidRPr="00A466F5" w:rsidRDefault="00B11BE0" w:rsidP="00CC739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="Times New Roman" w:eastAsiaTheme="minorEastAsia" w:hAnsi="Times New Roman" w:cs="Times New Roman"/>
          <w:szCs w:val="22"/>
          <w:lang w:val="el-GR" w:eastAsia="el-GR"/>
        </w:rPr>
      </w:pP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Στις</w:t>
      </w:r>
      <w:r w:rsidRPr="00A466F5">
        <w:rPr>
          <w:rFonts w:ascii="Times New Roman" w:eastAsiaTheme="minorEastAsia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τιμές</w:t>
      </w:r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συμπερι</w:t>
      </w:r>
      <w:r w:rsidRPr="00A466F5">
        <w:rPr>
          <w:rFonts w:ascii="Times New Roman" w:eastAsiaTheme="minorEastAsia" w:hAnsi="Times New Roman" w:cs="Times New Roman"/>
          <w:spacing w:val="1"/>
          <w:w w:val="105"/>
          <w:szCs w:val="22"/>
          <w:lang w:val="el-GR" w:eastAsia="el-GR"/>
        </w:rPr>
        <w:t>λ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αμβάνονται</w:t>
      </w:r>
      <w:r w:rsidRPr="00A466F5">
        <w:rPr>
          <w:rFonts w:ascii="Times New Roman" w:eastAsiaTheme="minorEastAsia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παντός</w:t>
      </w:r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είδους</w:t>
      </w:r>
      <w:r w:rsidRPr="00A466F5">
        <w:rPr>
          <w:rFonts w:ascii="Times New Roman" w:eastAsiaTheme="minorEastAsia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κ</w:t>
      </w:r>
      <w:r w:rsidRPr="00A466F5">
        <w:rPr>
          <w:rFonts w:ascii="Times New Roman" w:eastAsiaTheme="minorEastAsia" w:hAnsi="Times New Roman" w:cs="Times New Roman"/>
          <w:spacing w:val="-1"/>
          <w:w w:val="105"/>
          <w:szCs w:val="22"/>
          <w:lang w:val="el-GR" w:eastAsia="el-GR"/>
        </w:rPr>
        <w:t>ρ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ατήσ</w:t>
      </w:r>
      <w:r w:rsidRPr="00A466F5">
        <w:rPr>
          <w:rFonts w:ascii="Times New Roman" w:eastAsiaTheme="minorEastAsia" w:hAnsi="Times New Roman" w:cs="Times New Roman"/>
          <w:spacing w:val="1"/>
          <w:w w:val="105"/>
          <w:szCs w:val="22"/>
          <w:lang w:val="el-GR" w:eastAsia="el-GR"/>
        </w:rPr>
        <w:t>ε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ις</w:t>
      </w:r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που</w:t>
      </w:r>
      <w:bookmarkStart w:id="1" w:name="_GoBack"/>
      <w:bookmarkEnd w:id="1"/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βαρ</w:t>
      </w:r>
      <w:r w:rsidRPr="00A466F5">
        <w:rPr>
          <w:rFonts w:ascii="Times New Roman" w:eastAsiaTheme="minorEastAsia" w:hAnsi="Times New Roman" w:cs="Times New Roman"/>
          <w:spacing w:val="1"/>
          <w:w w:val="105"/>
          <w:szCs w:val="22"/>
          <w:lang w:val="el-GR" w:eastAsia="el-GR"/>
        </w:rPr>
        <w:t>ύ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νουν</w:t>
      </w:r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τον</w:t>
      </w:r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ανάδοχο,</w:t>
      </w:r>
      <w:r w:rsidRPr="00A466F5">
        <w:rPr>
          <w:rFonts w:ascii="Times New Roman" w:eastAsiaTheme="minorEastAsia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πλην</w:t>
      </w:r>
      <w:r w:rsidRPr="00A466F5">
        <w:rPr>
          <w:rFonts w:ascii="Times New Roman" w:eastAsiaTheme="minorEastAsia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A466F5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ΦΠΑ.</w:t>
      </w:r>
    </w:p>
    <w:p w:rsidR="00B11BE0" w:rsidRPr="00A466F5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CC7399" w:rsidRDefault="00CC7399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el-GR" w:eastAsia="el-GR"/>
        </w:rPr>
      </w:pPr>
      <w:r w:rsidRPr="00A466F5">
        <w:rPr>
          <w:rFonts w:ascii="Times New Roman" w:eastAsiaTheme="minorEastAsia" w:hAnsi="Times New Roman" w:cs="Times New Roman"/>
          <w:b/>
          <w:sz w:val="20"/>
          <w:szCs w:val="20"/>
          <w:lang w:val="el-GR" w:eastAsia="el-GR"/>
        </w:rPr>
        <w:t>Η σύγκριση των προσφορών θα γίνεται στη συνολική τιμή των προσφερομένων ειδών χωρίς Φ.Π.Α.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Αθήν</w:t>
      </w:r>
      <w:r w:rsidRPr="00B11BE0">
        <w:rPr>
          <w:rFonts w:eastAsiaTheme="minorEastAsia"/>
          <w:szCs w:val="22"/>
          <w:lang w:val="el-GR" w:eastAsia="el-GR"/>
        </w:rPr>
        <w:t xml:space="preserve">α,  </w:t>
      </w:r>
      <w:r w:rsidRPr="00B11BE0">
        <w:rPr>
          <w:rFonts w:eastAsiaTheme="minorEastAsia"/>
          <w:spacing w:val="27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/</w:t>
      </w:r>
      <w:r w:rsidRPr="00B11BE0">
        <w:rPr>
          <w:rFonts w:eastAsiaTheme="minorEastAsia"/>
          <w:szCs w:val="22"/>
          <w:lang w:val="el-GR" w:eastAsia="el-GR"/>
        </w:rPr>
        <w:tab/>
        <w:t>/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="Times New Roman" w:eastAsiaTheme="minorEastAsia" w:hAnsi="Times New Roman" w:cs="Times New Roman"/>
          <w:sz w:val="10"/>
          <w:szCs w:val="1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zCs w:val="22"/>
          <w:lang w:val="el-GR" w:eastAsia="el-GR"/>
        </w:rPr>
        <w:t>Για</w:t>
      </w:r>
      <w:r w:rsidRPr="00B11BE0">
        <w:rPr>
          <w:rFonts w:eastAsiaTheme="minorEastAsia"/>
          <w:spacing w:val="-10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τον</w:t>
      </w:r>
      <w:r w:rsidRPr="00B11BE0">
        <w:rPr>
          <w:rFonts w:eastAsiaTheme="minorEastAsia"/>
          <w:spacing w:val="-9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Προσφέροντα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="Times New Roman" w:eastAsiaTheme="minorEastAsia" w:hAnsi="Times New Roman" w:cs="Times New Roman"/>
          <w:sz w:val="12"/>
          <w:szCs w:val="12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(</w:t>
      </w:r>
      <w:proofErr w:type="spellStart"/>
      <w:r w:rsidRPr="00B11BE0">
        <w:rPr>
          <w:rFonts w:eastAsiaTheme="minorEastAsia"/>
          <w:szCs w:val="22"/>
          <w:lang w:val="el-GR" w:eastAsia="el-GR"/>
        </w:rPr>
        <w:t>Ονομ</w:t>
      </w:r>
      <w:proofErr w:type="spellEnd"/>
      <w:r w:rsidRPr="00B11BE0">
        <w:rPr>
          <w:rFonts w:eastAsiaTheme="minorEastAsia"/>
          <w:szCs w:val="22"/>
          <w:lang w:val="el-GR" w:eastAsia="el-GR"/>
        </w:rPr>
        <w:t>/</w:t>
      </w:r>
      <w:proofErr w:type="spellStart"/>
      <w:r w:rsidRPr="00B11BE0">
        <w:rPr>
          <w:rFonts w:eastAsiaTheme="minorEastAsia"/>
          <w:szCs w:val="22"/>
          <w:lang w:val="el-GR" w:eastAsia="el-GR"/>
        </w:rPr>
        <w:t>μο</w:t>
      </w:r>
      <w:proofErr w:type="spellEnd"/>
      <w:r w:rsidRPr="00B11BE0">
        <w:rPr>
          <w:rFonts w:eastAsiaTheme="minorEastAsia"/>
          <w:spacing w:val="-15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–</w:t>
      </w:r>
      <w:r w:rsidRPr="00B11BE0">
        <w:rPr>
          <w:rFonts w:eastAsiaTheme="minorEastAsia"/>
          <w:spacing w:val="-15"/>
          <w:szCs w:val="22"/>
          <w:lang w:val="el-GR" w:eastAsia="el-GR"/>
        </w:rPr>
        <w:t xml:space="preserve"> </w:t>
      </w:r>
      <w:proofErr w:type="spellStart"/>
      <w:r w:rsidRPr="00B11BE0">
        <w:rPr>
          <w:rFonts w:eastAsiaTheme="minorEastAsia"/>
          <w:szCs w:val="22"/>
          <w:lang w:val="el-GR" w:eastAsia="el-GR"/>
        </w:rPr>
        <w:t>Υπογραφή‐Σφραγίδα</w:t>
      </w:r>
      <w:proofErr w:type="spellEnd"/>
      <w:r w:rsidR="0004779C">
        <w:rPr>
          <w:rFonts w:eastAsiaTheme="minorEastAsia"/>
          <w:szCs w:val="22"/>
          <w:lang w:val="el-GR" w:eastAsia="el-GR"/>
        </w:rPr>
        <w:t>)</w:t>
      </w:r>
    </w:p>
    <w:p w:rsidR="00C37F0C" w:rsidRPr="00860DF2" w:rsidRDefault="00F842C4" w:rsidP="00302D14">
      <w:pPr>
        <w:suppressAutoHyphens w:val="0"/>
        <w:spacing w:after="0"/>
        <w:jc w:val="left"/>
        <w:rPr>
          <w:lang w:val="el-GR"/>
        </w:rPr>
      </w:pPr>
      <w:r>
        <w:rPr>
          <w:lang w:val="el-GR"/>
        </w:rPr>
        <w:br w:type="page"/>
      </w:r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30" w:rsidRDefault="00134530">
      <w:pPr>
        <w:spacing w:after="0"/>
      </w:pPr>
      <w:r>
        <w:separator/>
      </w:r>
    </w:p>
  </w:endnote>
  <w:endnote w:type="continuationSeparator" w:id="0">
    <w:p w:rsidR="00134530" w:rsidRDefault="00134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30" w:rsidRDefault="00134530">
    <w:pPr>
      <w:pStyle w:val="af5"/>
      <w:spacing w:after="0"/>
      <w:jc w:val="center"/>
      <w:rPr>
        <w:sz w:val="12"/>
        <w:szCs w:val="12"/>
        <w:lang w:val="el-GR"/>
      </w:rPr>
    </w:pPr>
  </w:p>
  <w:p w:rsidR="00134530" w:rsidRDefault="00134530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02D1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134530" w:rsidRDefault="00134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30" w:rsidRDefault="001345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30" w:rsidRDefault="00134530">
      <w:pPr>
        <w:spacing w:after="0"/>
      </w:pPr>
      <w:r>
        <w:separator/>
      </w:r>
    </w:p>
  </w:footnote>
  <w:footnote w:type="continuationSeparator" w:id="0">
    <w:p w:rsidR="00134530" w:rsidRDefault="001345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15"/>
  </w:num>
  <w:num w:numId="14">
    <w:abstractNumId w:val="12"/>
  </w:num>
  <w:num w:numId="15">
    <w:abstractNumId w:val="20"/>
  </w:num>
  <w:num w:numId="16">
    <w:abstractNumId w:val="24"/>
  </w:num>
  <w:num w:numId="17">
    <w:abstractNumId w:val="16"/>
  </w:num>
  <w:num w:numId="18">
    <w:abstractNumId w:val="13"/>
  </w:num>
  <w:num w:numId="19">
    <w:abstractNumId w:val="14"/>
  </w:num>
  <w:num w:numId="20">
    <w:abstractNumId w:val="21"/>
  </w:num>
  <w:num w:numId="21">
    <w:abstractNumId w:val="22"/>
  </w:num>
  <w:num w:numId="22">
    <w:abstractNumId w:val="23"/>
  </w:num>
  <w:num w:numId="23">
    <w:abstractNumId w:val="11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24239"/>
    <w:rsid w:val="00043912"/>
    <w:rsid w:val="0004779C"/>
    <w:rsid w:val="00051367"/>
    <w:rsid w:val="000715F0"/>
    <w:rsid w:val="00071BB1"/>
    <w:rsid w:val="0007294F"/>
    <w:rsid w:val="0007783E"/>
    <w:rsid w:val="000818FA"/>
    <w:rsid w:val="000C301A"/>
    <w:rsid w:val="000E5ABE"/>
    <w:rsid w:val="000E644A"/>
    <w:rsid w:val="000F5CEA"/>
    <w:rsid w:val="00120368"/>
    <w:rsid w:val="0013201F"/>
    <w:rsid w:val="00134530"/>
    <w:rsid w:val="0013790E"/>
    <w:rsid w:val="00166481"/>
    <w:rsid w:val="0017765F"/>
    <w:rsid w:val="00180327"/>
    <w:rsid w:val="00185126"/>
    <w:rsid w:val="0019771F"/>
    <w:rsid w:val="001C1FB1"/>
    <w:rsid w:val="001E043B"/>
    <w:rsid w:val="001E3CCE"/>
    <w:rsid w:val="001F582A"/>
    <w:rsid w:val="00213288"/>
    <w:rsid w:val="002146E5"/>
    <w:rsid w:val="002302B4"/>
    <w:rsid w:val="00237361"/>
    <w:rsid w:val="00245426"/>
    <w:rsid w:val="002523EF"/>
    <w:rsid w:val="002659A0"/>
    <w:rsid w:val="002C59C7"/>
    <w:rsid w:val="002D1D21"/>
    <w:rsid w:val="002D41F0"/>
    <w:rsid w:val="002D64B9"/>
    <w:rsid w:val="002D7A51"/>
    <w:rsid w:val="002E3852"/>
    <w:rsid w:val="002E6C3A"/>
    <w:rsid w:val="002F5F7D"/>
    <w:rsid w:val="00302D14"/>
    <w:rsid w:val="00320107"/>
    <w:rsid w:val="003276D1"/>
    <w:rsid w:val="003329DF"/>
    <w:rsid w:val="00335594"/>
    <w:rsid w:val="00336454"/>
    <w:rsid w:val="00337BEC"/>
    <w:rsid w:val="0034679F"/>
    <w:rsid w:val="00373E04"/>
    <w:rsid w:val="0038031B"/>
    <w:rsid w:val="003C275B"/>
    <w:rsid w:val="003C427E"/>
    <w:rsid w:val="003D0067"/>
    <w:rsid w:val="003D1F25"/>
    <w:rsid w:val="003F3661"/>
    <w:rsid w:val="00405FCA"/>
    <w:rsid w:val="00424669"/>
    <w:rsid w:val="00425A8F"/>
    <w:rsid w:val="00426192"/>
    <w:rsid w:val="00464309"/>
    <w:rsid w:val="00481832"/>
    <w:rsid w:val="0048653D"/>
    <w:rsid w:val="00491D1B"/>
    <w:rsid w:val="004B219E"/>
    <w:rsid w:val="004B78E5"/>
    <w:rsid w:val="004C69A5"/>
    <w:rsid w:val="00506FA1"/>
    <w:rsid w:val="005133A6"/>
    <w:rsid w:val="005372C4"/>
    <w:rsid w:val="005443E8"/>
    <w:rsid w:val="00553763"/>
    <w:rsid w:val="00554F69"/>
    <w:rsid w:val="00557A87"/>
    <w:rsid w:val="00567556"/>
    <w:rsid w:val="005749C2"/>
    <w:rsid w:val="00576719"/>
    <w:rsid w:val="005768FD"/>
    <w:rsid w:val="005A7D4F"/>
    <w:rsid w:val="005F6D30"/>
    <w:rsid w:val="00614AA1"/>
    <w:rsid w:val="00614CCD"/>
    <w:rsid w:val="0065176B"/>
    <w:rsid w:val="00653E2C"/>
    <w:rsid w:val="006572ED"/>
    <w:rsid w:val="00670313"/>
    <w:rsid w:val="00683E98"/>
    <w:rsid w:val="00692B75"/>
    <w:rsid w:val="006A09B7"/>
    <w:rsid w:val="006A7B54"/>
    <w:rsid w:val="006B2C94"/>
    <w:rsid w:val="006C2794"/>
    <w:rsid w:val="006E12B4"/>
    <w:rsid w:val="006F5D5F"/>
    <w:rsid w:val="00703036"/>
    <w:rsid w:val="00704185"/>
    <w:rsid w:val="007123C8"/>
    <w:rsid w:val="00745D4B"/>
    <w:rsid w:val="00763526"/>
    <w:rsid w:val="007666BC"/>
    <w:rsid w:val="00775DF6"/>
    <w:rsid w:val="007879D8"/>
    <w:rsid w:val="00787B38"/>
    <w:rsid w:val="0079067D"/>
    <w:rsid w:val="0079640E"/>
    <w:rsid w:val="007B1E52"/>
    <w:rsid w:val="007B3BA6"/>
    <w:rsid w:val="007D3BAE"/>
    <w:rsid w:val="007E3BDE"/>
    <w:rsid w:val="007F1C1E"/>
    <w:rsid w:val="007F429F"/>
    <w:rsid w:val="007F7E4E"/>
    <w:rsid w:val="008045C9"/>
    <w:rsid w:val="00812AA3"/>
    <w:rsid w:val="00814531"/>
    <w:rsid w:val="00820AB6"/>
    <w:rsid w:val="008228A2"/>
    <w:rsid w:val="00824880"/>
    <w:rsid w:val="008264FD"/>
    <w:rsid w:val="008276DC"/>
    <w:rsid w:val="00830E27"/>
    <w:rsid w:val="00833162"/>
    <w:rsid w:val="00845725"/>
    <w:rsid w:val="00860DF2"/>
    <w:rsid w:val="00893F9C"/>
    <w:rsid w:val="008A0EA5"/>
    <w:rsid w:val="008B0C41"/>
    <w:rsid w:val="008B12D1"/>
    <w:rsid w:val="008D065A"/>
    <w:rsid w:val="008D43CE"/>
    <w:rsid w:val="008F0F2D"/>
    <w:rsid w:val="008F1FB3"/>
    <w:rsid w:val="00930500"/>
    <w:rsid w:val="009751A8"/>
    <w:rsid w:val="009818B6"/>
    <w:rsid w:val="0099425F"/>
    <w:rsid w:val="009B1062"/>
    <w:rsid w:val="009B41C9"/>
    <w:rsid w:val="009E5009"/>
    <w:rsid w:val="009E70F1"/>
    <w:rsid w:val="009E75F2"/>
    <w:rsid w:val="00A01AC9"/>
    <w:rsid w:val="00A069F4"/>
    <w:rsid w:val="00A1505A"/>
    <w:rsid w:val="00A314B4"/>
    <w:rsid w:val="00A436B3"/>
    <w:rsid w:val="00A466AE"/>
    <w:rsid w:val="00A466F5"/>
    <w:rsid w:val="00A64228"/>
    <w:rsid w:val="00A71EFD"/>
    <w:rsid w:val="00A82859"/>
    <w:rsid w:val="00A86A82"/>
    <w:rsid w:val="00A95834"/>
    <w:rsid w:val="00AC35D9"/>
    <w:rsid w:val="00AD1B23"/>
    <w:rsid w:val="00AD6B0C"/>
    <w:rsid w:val="00AE6142"/>
    <w:rsid w:val="00B11BE0"/>
    <w:rsid w:val="00B16106"/>
    <w:rsid w:val="00B25FA4"/>
    <w:rsid w:val="00B431AF"/>
    <w:rsid w:val="00B573A0"/>
    <w:rsid w:val="00B764B1"/>
    <w:rsid w:val="00B9708B"/>
    <w:rsid w:val="00BA274F"/>
    <w:rsid w:val="00BA4C14"/>
    <w:rsid w:val="00BA7696"/>
    <w:rsid w:val="00BC0F1D"/>
    <w:rsid w:val="00BC433C"/>
    <w:rsid w:val="00BE1889"/>
    <w:rsid w:val="00C0388C"/>
    <w:rsid w:val="00C12231"/>
    <w:rsid w:val="00C142CD"/>
    <w:rsid w:val="00C229F3"/>
    <w:rsid w:val="00C37F0C"/>
    <w:rsid w:val="00C429CC"/>
    <w:rsid w:val="00C5024B"/>
    <w:rsid w:val="00C54805"/>
    <w:rsid w:val="00C6158D"/>
    <w:rsid w:val="00C6588C"/>
    <w:rsid w:val="00C70D8A"/>
    <w:rsid w:val="00CA3099"/>
    <w:rsid w:val="00CA49A3"/>
    <w:rsid w:val="00CB28E1"/>
    <w:rsid w:val="00CC6FCB"/>
    <w:rsid w:val="00CC7399"/>
    <w:rsid w:val="00CE3E37"/>
    <w:rsid w:val="00CF6B37"/>
    <w:rsid w:val="00D033AE"/>
    <w:rsid w:val="00D26EB5"/>
    <w:rsid w:val="00D41FD6"/>
    <w:rsid w:val="00D4432C"/>
    <w:rsid w:val="00D60FBD"/>
    <w:rsid w:val="00D94E60"/>
    <w:rsid w:val="00DA0717"/>
    <w:rsid w:val="00DA70C9"/>
    <w:rsid w:val="00DB176D"/>
    <w:rsid w:val="00DC4E50"/>
    <w:rsid w:val="00DC4F52"/>
    <w:rsid w:val="00DD115E"/>
    <w:rsid w:val="00DE31B7"/>
    <w:rsid w:val="00DE746C"/>
    <w:rsid w:val="00E22D06"/>
    <w:rsid w:val="00E26E85"/>
    <w:rsid w:val="00E331AE"/>
    <w:rsid w:val="00E44EA4"/>
    <w:rsid w:val="00E52064"/>
    <w:rsid w:val="00E57C49"/>
    <w:rsid w:val="00E6008C"/>
    <w:rsid w:val="00E81B52"/>
    <w:rsid w:val="00EA4078"/>
    <w:rsid w:val="00EB47DB"/>
    <w:rsid w:val="00EB7B2D"/>
    <w:rsid w:val="00EC0137"/>
    <w:rsid w:val="00ED1B8A"/>
    <w:rsid w:val="00ED2E81"/>
    <w:rsid w:val="00EE77C3"/>
    <w:rsid w:val="00EF4503"/>
    <w:rsid w:val="00F03655"/>
    <w:rsid w:val="00F03C15"/>
    <w:rsid w:val="00F35F15"/>
    <w:rsid w:val="00F36B9F"/>
    <w:rsid w:val="00F47853"/>
    <w:rsid w:val="00F53FAE"/>
    <w:rsid w:val="00F77664"/>
    <w:rsid w:val="00F779AD"/>
    <w:rsid w:val="00F842C4"/>
    <w:rsid w:val="00F91944"/>
    <w:rsid w:val="00FA03C1"/>
    <w:rsid w:val="00FD1263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7D68-C8B6-4B05-8FA4-F4EEF878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875</Characters>
  <Application>Microsoft Office Word</Application>
  <DocSecurity>0</DocSecurity>
  <Lines>25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2019-04-19T07:52:00Z</cp:lastPrinted>
  <dcterms:created xsi:type="dcterms:W3CDTF">2019-04-19T09:09:00Z</dcterms:created>
  <dcterms:modified xsi:type="dcterms:W3CDTF">2019-04-19T09:09:00Z</dcterms:modified>
</cp:coreProperties>
</file>